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ackground w:color="FFFFFF"/>
  <w:body>
    <w:p w:rsidR="1F65628D" w:rsidP="541EE0BD" w:rsidRDefault="1F65628D" w14:paraId="056CE909" w14:textId="14FDE66A">
      <w:pPr>
        <w:pStyle w:val="Titre2"/>
        <w:keepNext w:val="1"/>
        <w:keepLines w:val="1"/>
        <w:widowControl w:val="0"/>
        <w:rPr>
          <w:rFonts w:ascii="Calibri" w:hAnsi="Calibri" w:eastAsia="Calibri" w:cs="Calibri"/>
          <w:b w:val="1"/>
          <w:bCs w:val="1"/>
          <w:noProof w:val="0"/>
          <w:color w:val="FF9900"/>
          <w:sz w:val="28"/>
          <w:szCs w:val="28"/>
          <w:lang w:val="fr"/>
        </w:rPr>
      </w:pPr>
      <w:r w:rsidRPr="541EE0BD" w:rsidR="14671154">
        <w:rPr>
          <w:noProof w:val="0"/>
          <w:lang w:val="fr"/>
        </w:rPr>
        <w:t>So</w:t>
      </w:r>
      <w:r w:rsidRPr="541EE0BD" w:rsidR="14671154">
        <w:rPr>
          <w:noProof w:val="0"/>
          <w:lang w:val="fr"/>
        </w:rPr>
        <w:t>mmaire</w:t>
      </w:r>
    </w:p>
    <w:p w:rsidR="22E804C6" w:rsidP="4248074C" w:rsidRDefault="22E804C6" w14:paraId="4F44F04F" w14:textId="61524E22">
      <w:pPr>
        <w:pStyle w:val="Paragraphedeliste"/>
        <w:keepNext w:val="0"/>
        <w:keepLines w:val="0"/>
        <w:widowControl w:val="0"/>
        <w:suppressLineNumbers w:val="0"/>
        <w:spacing w:before="0" w:beforeAutospacing="off" w:after="0" w:afterAutospacing="off" w:line="264" w:lineRule="auto"/>
        <w:ind w:left="720" w:right="0" w:hanging="360"/>
        <w:jc w:val="left"/>
        <w:rPr>
          <w:rFonts w:ascii="Arial" w:hAnsi="Arial" w:eastAsia="Arial" w:cs="Arial"/>
          <w:noProof w:val="0"/>
          <w:color w:val="000000" w:themeColor="text1" w:themeTint="FF" w:themeShade="FF"/>
          <w:sz w:val="24"/>
          <w:szCs w:val="24"/>
          <w:lang w:val="fr-FR"/>
        </w:rPr>
      </w:pPr>
      <w:r w:rsidRPr="4946BDB5" w:rsidR="22E804C6">
        <w:rPr>
          <w:rFonts w:ascii="Arial" w:hAnsi="Arial" w:eastAsia="Arial" w:cs="Arial"/>
          <w:noProof w:val="0"/>
          <w:color w:val="000000" w:themeColor="text1" w:themeTint="FF" w:themeShade="FF"/>
          <w:sz w:val="24"/>
          <w:szCs w:val="24"/>
          <w:lang w:val="fr-FR"/>
        </w:rPr>
        <w:t>Modifications du règlement de la Brochure Nationale</w:t>
      </w:r>
    </w:p>
    <w:p w:rsidR="7FC4DE4F" w:rsidP="6604B97B" w:rsidRDefault="7FC4DE4F" w14:paraId="0947F037" w14:textId="13331547">
      <w:pPr>
        <w:pStyle w:val="Paragraphedeliste"/>
        <w:keepNext w:val="0"/>
        <w:keepLines w:val="0"/>
        <w:widowControl w:val="0"/>
        <w:suppressLineNumbers w:val="0"/>
        <w:spacing w:before="0" w:beforeAutospacing="off" w:after="0" w:afterAutospacing="off" w:line="264" w:lineRule="auto"/>
        <w:ind w:left="720" w:right="0" w:hanging="360"/>
        <w:jc w:val="left"/>
        <w:rPr>
          <w:rFonts w:ascii="Arial" w:hAnsi="Arial" w:eastAsia="Arial" w:cs="Arial"/>
          <w:noProof w:val="0"/>
          <w:color w:val="000000" w:themeColor="text1" w:themeTint="FF" w:themeShade="FF"/>
          <w:sz w:val="24"/>
          <w:szCs w:val="24"/>
          <w:lang w:val="fr-FR"/>
        </w:rPr>
      </w:pPr>
      <w:r w:rsidRPr="4946BDB5" w:rsidR="0291C5F2">
        <w:rPr>
          <w:rFonts w:ascii="Arial" w:hAnsi="Arial" w:eastAsia="Arial" w:cs="Arial"/>
          <w:noProof w:val="0"/>
          <w:color w:val="000000" w:themeColor="text1" w:themeTint="FF" w:themeShade="FF"/>
          <w:sz w:val="24"/>
          <w:szCs w:val="24"/>
          <w:lang w:val="fr-FR"/>
        </w:rPr>
        <w:t xml:space="preserve">Nouvel </w:t>
      </w:r>
      <w:r w:rsidRPr="4946BDB5" w:rsidR="7B7740BC">
        <w:rPr>
          <w:rFonts w:ascii="Arial" w:hAnsi="Arial" w:eastAsia="Arial" w:cs="Arial"/>
          <w:noProof w:val="0"/>
          <w:color w:val="000000" w:themeColor="text1" w:themeTint="FF" w:themeShade="FF"/>
          <w:sz w:val="24"/>
          <w:szCs w:val="24"/>
          <w:lang w:val="fr-FR"/>
        </w:rPr>
        <w:t>o</w:t>
      </w:r>
      <w:r w:rsidRPr="4946BDB5" w:rsidR="0291C5F2">
        <w:rPr>
          <w:rFonts w:ascii="Arial" w:hAnsi="Arial" w:eastAsia="Arial" w:cs="Arial"/>
          <w:noProof w:val="0"/>
          <w:color w:val="000000" w:themeColor="text1" w:themeTint="FF" w:themeShade="FF"/>
          <w:sz w:val="24"/>
          <w:szCs w:val="24"/>
          <w:lang w:val="fr-FR"/>
        </w:rPr>
        <w:t>util de formation technique : à vos pré-commandes</w:t>
      </w:r>
    </w:p>
    <w:p w:rsidR="7FC4DE4F" w:rsidP="541EE0BD" w:rsidRDefault="7FC4DE4F" w14:paraId="0DD62ED7" w14:textId="698E9C3B">
      <w:pPr>
        <w:pStyle w:val="Paragraphedeliste"/>
        <w:keepNext w:val="0"/>
        <w:keepLines w:val="0"/>
        <w:widowControl w:val="0"/>
        <w:suppressLineNumbers w:val="0"/>
        <w:spacing w:before="0" w:beforeAutospacing="off" w:after="0" w:afterAutospacing="off" w:line="264" w:lineRule="auto"/>
        <w:ind w:left="720" w:right="0" w:hanging="360"/>
        <w:jc w:val="left"/>
        <w:rPr>
          <w:rFonts w:ascii="Arial" w:hAnsi="Arial" w:eastAsia="Arial" w:cs="Arial"/>
          <w:noProof w:val="0"/>
          <w:color w:val="000000" w:themeColor="text1" w:themeTint="FF" w:themeShade="FF"/>
          <w:sz w:val="24"/>
          <w:szCs w:val="24"/>
          <w:lang w:val="fr-FR"/>
        </w:rPr>
      </w:pPr>
      <w:r w:rsidRPr="4946BDB5" w:rsidR="7FC4DE4F">
        <w:rPr>
          <w:rFonts w:ascii="Arial" w:hAnsi="Arial" w:eastAsia="Arial" w:cs="Arial"/>
          <w:noProof w:val="0"/>
          <w:color w:val="000000" w:themeColor="text1" w:themeTint="FF" w:themeShade="FF"/>
          <w:sz w:val="24"/>
          <w:szCs w:val="24"/>
          <w:lang w:val="fr-FR"/>
        </w:rPr>
        <w:t>Licences</w:t>
      </w:r>
    </w:p>
    <w:p w:rsidR="22514021" w:rsidP="541EE0BD" w:rsidRDefault="22514021" w14:paraId="0699E5E6" w14:textId="2EE9A311">
      <w:pPr>
        <w:pStyle w:val="Paragraphedeliste"/>
        <w:keepNext w:val="0"/>
        <w:keepLines w:val="0"/>
        <w:widowControl w:val="0"/>
        <w:suppressLineNumbers w:val="0"/>
        <w:spacing w:before="0" w:beforeAutospacing="off" w:after="0" w:afterAutospacing="off" w:line="264" w:lineRule="auto"/>
        <w:ind w:left="720" w:right="0" w:hanging="360"/>
        <w:jc w:val="left"/>
        <w:rPr>
          <w:rFonts w:ascii="Arial" w:hAnsi="Arial" w:eastAsia="Arial" w:cs="Arial"/>
          <w:noProof w:val="0"/>
          <w:color w:val="000000" w:themeColor="text1" w:themeTint="FF" w:themeShade="FF"/>
          <w:sz w:val="24"/>
          <w:szCs w:val="24"/>
          <w:lang w:val="fr-FR"/>
        </w:rPr>
      </w:pPr>
      <w:r w:rsidRPr="4946BDB5" w:rsidR="22514021">
        <w:rPr>
          <w:rFonts w:ascii="Arial" w:hAnsi="Arial" w:eastAsia="Arial" w:cs="Arial"/>
          <w:noProof w:val="0"/>
          <w:color w:val="000000" w:themeColor="text1" w:themeTint="FF" w:themeShade="FF"/>
          <w:sz w:val="24"/>
          <w:szCs w:val="24"/>
          <w:lang w:val="fr-FR"/>
        </w:rPr>
        <w:t>Réinitialisation Mot de Passe du site des clubs</w:t>
      </w:r>
    </w:p>
    <w:p w:rsidR="22E804C6" w:rsidP="4248074C" w:rsidRDefault="22E804C6" w14:paraId="5EEC1C4A" w14:textId="68948372">
      <w:pPr>
        <w:pStyle w:val="Paragraphedeliste"/>
        <w:keepNext w:val="0"/>
        <w:keepLines w:val="0"/>
        <w:widowControl w:val="0"/>
        <w:suppressLineNumbers w:val="0"/>
        <w:bidi w:val="0"/>
        <w:spacing w:before="0" w:beforeAutospacing="off" w:after="0" w:afterAutospacing="off" w:line="264" w:lineRule="auto"/>
        <w:ind w:left="720" w:right="0" w:hanging="360"/>
        <w:jc w:val="left"/>
        <w:rPr>
          <w:rFonts w:ascii="Arial" w:hAnsi="Arial" w:eastAsia="Arial" w:cs="Arial"/>
          <w:noProof w:val="0"/>
          <w:color w:val="000000" w:themeColor="text1" w:themeTint="FF" w:themeShade="FF"/>
          <w:sz w:val="24"/>
          <w:szCs w:val="24"/>
          <w:lang w:val="fr-FR"/>
        </w:rPr>
      </w:pPr>
      <w:r w:rsidRPr="4946BDB5" w:rsidR="22E804C6">
        <w:rPr>
          <w:rFonts w:ascii="Arial" w:hAnsi="Arial" w:eastAsia="Arial" w:cs="Arial"/>
          <w:noProof w:val="0"/>
          <w:color w:val="000000" w:themeColor="text1" w:themeTint="FF" w:themeShade="FF"/>
          <w:sz w:val="24"/>
          <w:szCs w:val="24"/>
          <w:lang w:val="fr-FR"/>
        </w:rPr>
        <w:t>Jugement / Recyclage</w:t>
      </w:r>
    </w:p>
    <w:p w:rsidR="4B590ECE" w:rsidP="541EE0BD" w:rsidRDefault="4B590ECE" w14:paraId="002348FF" w14:textId="569B626D">
      <w:pPr>
        <w:pStyle w:val="Paragraphedeliste"/>
        <w:keepNext w:val="0"/>
        <w:keepLines w:val="0"/>
        <w:widowControl w:val="0"/>
        <w:suppressLineNumbers w:val="0"/>
        <w:bidi w:val="0"/>
        <w:spacing w:before="0" w:beforeAutospacing="off" w:after="0" w:afterAutospacing="off" w:line="264" w:lineRule="auto"/>
        <w:ind w:left="720" w:right="0" w:hanging="360"/>
        <w:jc w:val="left"/>
        <w:rPr>
          <w:rFonts w:ascii="Arial" w:hAnsi="Arial" w:eastAsia="Arial" w:cs="Arial"/>
          <w:noProof w:val="0"/>
          <w:color w:val="000000" w:themeColor="text1" w:themeTint="FF" w:themeShade="FF"/>
          <w:sz w:val="24"/>
          <w:szCs w:val="24"/>
          <w:lang w:val="fr-FR"/>
        </w:rPr>
      </w:pPr>
      <w:r w:rsidRPr="4946BDB5" w:rsidR="4B590ECE">
        <w:rPr>
          <w:rFonts w:ascii="Arial" w:hAnsi="Arial" w:eastAsia="Arial" w:cs="Arial"/>
          <w:noProof w:val="0"/>
          <w:color w:val="000000" w:themeColor="text1" w:themeTint="FF" w:themeShade="FF"/>
          <w:sz w:val="24"/>
          <w:szCs w:val="24"/>
          <w:lang w:val="fr-FR"/>
        </w:rPr>
        <w:t>Date engagements nationaux</w:t>
      </w:r>
    </w:p>
    <w:p w:rsidR="4B95792C" w:rsidP="541EE0BD" w:rsidRDefault="4B95792C" w14:paraId="158929BF" w14:textId="70D48C50">
      <w:pPr>
        <w:pStyle w:val="Paragraphedeliste"/>
        <w:keepNext w:val="0"/>
        <w:keepLines w:val="0"/>
        <w:widowControl w:val="0"/>
        <w:suppressLineNumbers w:val="0"/>
        <w:bidi w:val="0"/>
        <w:spacing w:before="0" w:beforeAutospacing="off" w:after="0" w:afterAutospacing="off" w:line="264" w:lineRule="auto"/>
        <w:ind w:left="720" w:right="0" w:hanging="360"/>
        <w:jc w:val="left"/>
        <w:rPr>
          <w:rFonts w:ascii="Arial" w:hAnsi="Arial" w:eastAsia="Arial" w:cs="Arial"/>
          <w:noProof w:val="0"/>
          <w:color w:val="000000" w:themeColor="text1" w:themeTint="FF" w:themeShade="FF"/>
          <w:sz w:val="24"/>
          <w:szCs w:val="24"/>
          <w:lang w:val="fr-FR"/>
        </w:rPr>
      </w:pPr>
      <w:r w:rsidRPr="4946BDB5" w:rsidR="4B95792C">
        <w:rPr>
          <w:rFonts w:ascii="Arial" w:hAnsi="Arial" w:eastAsia="Arial" w:cs="Arial"/>
          <w:noProof w:val="0"/>
          <w:color w:val="000000" w:themeColor="text1" w:themeTint="FF" w:themeShade="FF"/>
          <w:sz w:val="24"/>
          <w:szCs w:val="24"/>
          <w:lang w:val="fr-FR"/>
        </w:rPr>
        <w:t xml:space="preserve">Adaptation de la brochure pour les </w:t>
      </w:r>
      <w:r w:rsidRPr="4946BDB5" w:rsidR="4B95792C">
        <w:rPr>
          <w:rFonts w:ascii="Arial" w:hAnsi="Arial" w:eastAsia="Arial" w:cs="Arial"/>
          <w:noProof w:val="0"/>
          <w:color w:val="000000" w:themeColor="text1" w:themeTint="FF" w:themeShade="FF"/>
          <w:sz w:val="24"/>
          <w:szCs w:val="24"/>
          <w:lang w:val="fr-FR"/>
        </w:rPr>
        <w:t>lice</w:t>
      </w:r>
      <w:r w:rsidRPr="4946BDB5" w:rsidR="4B95792C">
        <w:rPr>
          <w:rFonts w:ascii="Arial" w:hAnsi="Arial" w:eastAsia="Arial" w:cs="Arial"/>
          <w:noProof w:val="0"/>
          <w:color w:val="000000" w:themeColor="text1" w:themeTint="FF" w:themeShade="FF"/>
          <w:sz w:val="24"/>
          <w:szCs w:val="24"/>
          <w:lang w:val="fr-FR"/>
        </w:rPr>
        <w:t>ncié.es en situation de handicap</w:t>
      </w:r>
    </w:p>
    <w:p w:rsidR="521FAAC2" w:rsidP="28B7196A" w:rsidRDefault="521FAAC2" w14:paraId="11D474FB" w14:textId="4F9089A4">
      <w:pPr>
        <w:pStyle w:val="Paragraphedeliste"/>
        <w:keepNext w:val="0"/>
        <w:keepLines w:val="0"/>
        <w:widowControl w:val="0"/>
        <w:suppressLineNumbers w:val="0"/>
        <w:bidi w:val="0"/>
        <w:spacing w:before="0" w:beforeAutospacing="off" w:after="0" w:afterAutospacing="off" w:line="264" w:lineRule="auto"/>
        <w:ind w:left="720" w:right="0" w:hanging="360"/>
        <w:jc w:val="left"/>
        <w:rPr>
          <w:rFonts w:ascii="Arial" w:hAnsi="Arial" w:eastAsia="Arial" w:cs="Arial"/>
          <w:noProof w:val="0"/>
          <w:color w:val="000000" w:themeColor="text1" w:themeTint="FF" w:themeShade="FF"/>
          <w:sz w:val="24"/>
          <w:szCs w:val="24"/>
          <w:lang w:val="fr-FR"/>
        </w:rPr>
      </w:pPr>
      <w:r w:rsidRPr="4946BDB5" w:rsidR="521FAAC2">
        <w:rPr>
          <w:rFonts w:ascii="Arial" w:hAnsi="Arial" w:eastAsia="Arial" w:cs="Arial"/>
          <w:noProof w:val="0"/>
          <w:color w:val="000000" w:themeColor="text1" w:themeTint="FF" w:themeShade="FF"/>
          <w:sz w:val="24"/>
          <w:szCs w:val="24"/>
          <w:lang w:val="fr-FR"/>
        </w:rPr>
        <w:t xml:space="preserve">Inscription </w:t>
      </w:r>
      <w:r w:rsidRPr="4946BDB5" w:rsidR="521FAAC2">
        <w:rPr>
          <w:rFonts w:ascii="Arial" w:hAnsi="Arial" w:eastAsia="Arial" w:cs="Arial"/>
          <w:noProof w:val="0"/>
          <w:color w:val="000000" w:themeColor="text1" w:themeTint="FF" w:themeShade="FF"/>
          <w:sz w:val="24"/>
          <w:szCs w:val="24"/>
          <w:lang w:val="fr-FR"/>
        </w:rPr>
        <w:t>Whatsapp</w:t>
      </w:r>
      <w:r w:rsidRPr="4946BDB5" w:rsidR="521FAAC2">
        <w:rPr>
          <w:rFonts w:ascii="Arial" w:hAnsi="Arial" w:eastAsia="Arial" w:cs="Arial"/>
          <w:noProof w:val="0"/>
          <w:color w:val="000000" w:themeColor="text1" w:themeTint="FF" w:themeShade="FF"/>
          <w:sz w:val="24"/>
          <w:szCs w:val="24"/>
          <w:lang w:val="fr-FR"/>
        </w:rPr>
        <w:t xml:space="preserve"> Info-CNS</w:t>
      </w:r>
    </w:p>
    <w:p w:rsidR="22E804C6" w:rsidP="4248074C" w:rsidRDefault="22E804C6" w14:paraId="1B9D195A" w14:textId="35CA1844">
      <w:pPr>
        <w:pStyle w:val="Paragraphedeliste"/>
        <w:keepNext w:val="0"/>
        <w:keepLines w:val="0"/>
        <w:widowControl w:val="0"/>
        <w:suppressLineNumbers w:val="0"/>
        <w:bidi w:val="0"/>
        <w:spacing w:before="0" w:beforeAutospacing="off" w:after="0" w:afterAutospacing="off" w:line="264" w:lineRule="auto"/>
        <w:ind w:left="720" w:right="0" w:hanging="360"/>
        <w:jc w:val="left"/>
        <w:rPr>
          <w:rFonts w:ascii="Arial" w:hAnsi="Arial" w:eastAsia="Arial" w:cs="Arial"/>
          <w:noProof w:val="0"/>
          <w:color w:val="000000" w:themeColor="text1" w:themeTint="FF" w:themeShade="FF"/>
          <w:sz w:val="24"/>
          <w:szCs w:val="24"/>
          <w:lang w:val="fr-FR"/>
        </w:rPr>
      </w:pPr>
      <w:r w:rsidRPr="4946BDB5" w:rsidR="22E804C6">
        <w:rPr>
          <w:rFonts w:ascii="Arial" w:hAnsi="Arial" w:eastAsia="Arial" w:cs="Arial"/>
          <w:noProof w:val="0"/>
          <w:color w:val="000000" w:themeColor="text1" w:themeTint="FF" w:themeShade="FF"/>
          <w:sz w:val="24"/>
          <w:szCs w:val="24"/>
          <w:lang w:val="fr-FR"/>
        </w:rPr>
        <w:t>RDV</w:t>
      </w:r>
    </w:p>
    <w:p w:rsidR="034E1665" w:rsidP="10E7D7B4" w:rsidRDefault="034E1665" w14:paraId="0E04AB8B" w14:textId="0395510D">
      <w:pPr>
        <w:pStyle w:val="Normal"/>
        <w:keepNext w:val="0"/>
        <w:keepLines w:val="1"/>
        <w:widowControl w:val="0"/>
        <w:bidi w:val="0"/>
        <w:rPr>
          <w:noProof w:val="0"/>
          <w:lang w:val="fr-FR"/>
        </w:rPr>
      </w:pPr>
    </w:p>
    <w:p w:rsidR="1F65628D" w:rsidP="28B7196A" w:rsidRDefault="1F65628D" w14:paraId="6CDF6B06" w14:textId="153D9CEC">
      <w:pPr>
        <w:pStyle w:val="Titre2"/>
        <w:keepNext w:val="0"/>
        <w:keepLines w:val="1"/>
        <w:widowControl w:val="0"/>
        <w:suppressLineNumbers w:val="0"/>
        <w:pBdr>
          <w:top w:val="single" w:color="9BBB59" w:sz="18" w:space="4"/>
          <w:left w:val="single" w:color="9BBB59" w:sz="18" w:space="4"/>
        </w:pBdr>
        <w:bidi w:val="0"/>
        <w:spacing w:before="300" w:beforeAutospacing="off" w:after="120" w:afterAutospacing="off" w:line="240" w:lineRule="auto"/>
        <w:ind w:left="0" w:right="0"/>
        <w:jc w:val="left"/>
        <w:rPr>
          <w:rFonts w:ascii="Calibri" w:hAnsi="Calibri" w:eastAsia="Calibri" w:cs="Calibri"/>
          <w:b w:val="1"/>
          <w:bCs w:val="1"/>
          <w:noProof w:val="0"/>
          <w:color w:val="FF9900"/>
          <w:sz w:val="32"/>
          <w:szCs w:val="32"/>
          <w:lang w:val="fr-FR"/>
        </w:rPr>
      </w:pPr>
      <w:r w:rsidRPr="28B7196A" w:rsidR="568BA239">
        <w:rPr>
          <w:rFonts w:ascii="Calibri" w:hAnsi="Calibri" w:eastAsia="Calibri" w:cs="Calibri"/>
          <w:b w:val="1"/>
          <w:bCs w:val="1"/>
          <w:noProof w:val="0"/>
          <w:color w:val="FF9900"/>
          <w:sz w:val="32"/>
          <w:szCs w:val="32"/>
          <w:lang w:val="fr-FR"/>
        </w:rPr>
        <w:t>Modification du règlement</w:t>
      </w:r>
    </w:p>
    <w:p w:rsidR="14D01930" w:rsidP="28B7196A" w:rsidRDefault="14D01930" w14:paraId="676F4655" w14:textId="7963B1EA">
      <w:pPr>
        <w:pStyle w:val="Normal"/>
        <w:keepNext w:val="0"/>
        <w:keepLines w:val="1"/>
        <w:widowControl w:val="0"/>
        <w:bidi w:val="0"/>
        <w:rPr>
          <w:noProof w:val="0"/>
          <w:lang w:val="fr-FR"/>
        </w:rPr>
      </w:pPr>
    </w:p>
    <w:p w:rsidR="14D01930" w:rsidP="4946BDB5" w:rsidRDefault="14D01930" w14:paraId="7163E5ED" w14:textId="5F3D4A56">
      <w:pPr>
        <w:pStyle w:val="Normal"/>
        <w:keepNext w:val="0"/>
        <w:keepLines w:val="1"/>
        <w:widowControl w:val="0"/>
        <w:bidi w:val="0"/>
        <w:rPr>
          <w:rFonts w:ascii="Arial" w:hAnsi="Arial" w:eastAsia="Arial" w:cs="Arial"/>
          <w:noProof w:val="0"/>
          <w:sz w:val="24"/>
          <w:szCs w:val="24"/>
          <w:lang w:val="fr-FR"/>
        </w:rPr>
      </w:pPr>
      <w:r w:rsidRPr="4946BDB5" w:rsidR="78150CC2">
        <w:rPr>
          <w:rFonts w:ascii="Arial" w:hAnsi="Arial" w:eastAsia="Arial" w:cs="Arial"/>
          <w:noProof w:val="0"/>
          <w:sz w:val="24"/>
          <w:szCs w:val="24"/>
          <w:lang w:val="fr-FR"/>
        </w:rPr>
        <w:t xml:space="preserve">Les modifications </w:t>
      </w:r>
      <w:r w:rsidRPr="4946BDB5" w:rsidR="2E4D75A8">
        <w:rPr>
          <w:rFonts w:ascii="Arial" w:hAnsi="Arial" w:eastAsia="Arial" w:cs="Arial"/>
          <w:noProof w:val="0"/>
          <w:sz w:val="24"/>
          <w:szCs w:val="24"/>
          <w:lang w:val="fr-FR"/>
        </w:rPr>
        <w:t xml:space="preserve">les plus importantes </w:t>
      </w:r>
      <w:r w:rsidRPr="4946BDB5" w:rsidR="213A424B">
        <w:rPr>
          <w:rFonts w:ascii="Arial" w:hAnsi="Arial" w:eastAsia="Arial" w:cs="Arial"/>
          <w:noProof w:val="0"/>
          <w:sz w:val="24"/>
          <w:szCs w:val="24"/>
          <w:lang w:val="fr-FR"/>
        </w:rPr>
        <w:t xml:space="preserve">sont </w:t>
      </w:r>
      <w:commentRangeStart w:id="973378195"/>
      <w:r w:rsidRPr="4946BDB5" w:rsidR="213A424B">
        <w:rPr>
          <w:rFonts w:ascii="Arial" w:hAnsi="Arial" w:eastAsia="Arial" w:cs="Arial"/>
          <w:noProof w:val="0"/>
          <w:sz w:val="24"/>
          <w:szCs w:val="24"/>
          <w:lang w:val="fr-FR"/>
        </w:rPr>
        <w:t xml:space="preserve">détaillées </w:t>
      </w:r>
      <w:commentRangeEnd w:id="973378195"/>
      <w:r>
        <w:rPr>
          <w:rStyle w:val="CommentReference"/>
        </w:rPr>
        <w:commentReference w:id="973378195"/>
      </w:r>
      <w:hyperlink r:id="Rf899296561d240e9">
        <w:r w:rsidRPr="4946BDB5" w:rsidR="2E4D75A8">
          <w:rPr>
            <w:rStyle w:val="Lienhypertexte"/>
            <w:rFonts w:ascii="Arial" w:hAnsi="Arial" w:eastAsia="Arial" w:cs="Arial"/>
            <w:noProof w:val="0"/>
            <w:sz w:val="24"/>
            <w:szCs w:val="24"/>
            <w:lang w:val="fr-FR"/>
          </w:rPr>
          <w:t>dans ce document.</w:t>
        </w:r>
      </w:hyperlink>
    </w:p>
    <w:p w:rsidR="14D01930" w:rsidP="4946BDB5" w:rsidRDefault="14D01930" w14:paraId="4BAC133F" w14:textId="26C7E967">
      <w:pPr>
        <w:pStyle w:val="Normal"/>
        <w:keepNext w:val="0"/>
        <w:keepLines w:val="1"/>
        <w:widowControl w:val="0"/>
        <w:bidi w:val="0"/>
        <w:rPr>
          <w:rFonts w:ascii="Arial" w:hAnsi="Arial" w:eastAsia="Arial" w:cs="Arial"/>
          <w:noProof w:val="0"/>
          <w:sz w:val="24"/>
          <w:szCs w:val="24"/>
          <w:lang w:val="fr-FR"/>
        </w:rPr>
      </w:pPr>
      <w:r w:rsidRPr="4946BDB5" w:rsidR="2E4D75A8">
        <w:rPr>
          <w:rFonts w:ascii="Arial" w:hAnsi="Arial" w:eastAsia="Arial" w:cs="Arial"/>
          <w:noProof w:val="0"/>
          <w:sz w:val="24"/>
          <w:szCs w:val="24"/>
          <w:lang w:val="fr-FR"/>
        </w:rPr>
        <w:t>Celles-ci sont toujours en attente de validation par la CNVS.</w:t>
      </w:r>
    </w:p>
    <w:p w:rsidR="14D01930" w:rsidP="4946BDB5" w:rsidRDefault="14D01930" w14:paraId="34599115" w14:textId="73AABD93">
      <w:pPr>
        <w:pStyle w:val="Normal"/>
        <w:keepNext w:val="0"/>
        <w:keepLines w:val="1"/>
        <w:widowControl w:val="0"/>
        <w:bidi w:val="0"/>
        <w:rPr>
          <w:rFonts w:ascii="Arial" w:hAnsi="Arial" w:eastAsia="Arial" w:cs="Arial"/>
          <w:noProof w:val="0"/>
          <w:sz w:val="24"/>
          <w:szCs w:val="24"/>
          <w:lang w:val="fr-FR"/>
        </w:rPr>
      </w:pPr>
    </w:p>
    <w:p w:rsidR="14D01930" w:rsidP="4946BDB5" w:rsidRDefault="14D01930" w14:paraId="6EFA3B91" w14:textId="552E1822">
      <w:pPr>
        <w:pStyle w:val="Normal"/>
        <w:keepNext w:val="0"/>
        <w:keepLines w:val="1"/>
        <w:widowControl w:val="0"/>
        <w:bidi w:val="0"/>
        <w:rPr>
          <w:rFonts w:ascii="Arial" w:hAnsi="Arial" w:eastAsia="Arial" w:cs="Arial"/>
          <w:noProof w:val="0"/>
          <w:sz w:val="24"/>
          <w:szCs w:val="24"/>
          <w:lang w:val="fr-FR"/>
        </w:rPr>
      </w:pPr>
      <w:r w:rsidRPr="4946BDB5" w:rsidR="6A5BF480">
        <w:rPr>
          <w:rFonts w:ascii="Arial" w:hAnsi="Arial" w:eastAsia="Arial" w:cs="Arial"/>
          <w:noProof w:val="0"/>
          <w:sz w:val="24"/>
          <w:szCs w:val="24"/>
          <w:lang w:val="fr-FR"/>
        </w:rPr>
        <w:t>Une erreu</w:t>
      </w:r>
      <w:r w:rsidRPr="4946BDB5" w:rsidR="6A5BF480">
        <w:rPr>
          <w:rFonts w:ascii="Arial" w:hAnsi="Arial" w:eastAsia="Arial" w:cs="Arial"/>
          <w:noProof w:val="0"/>
          <w:sz w:val="24"/>
          <w:szCs w:val="24"/>
          <w:lang w:val="fr-FR"/>
        </w:rPr>
        <w:t xml:space="preserve">r s’était glissée dans les catégories d’âge GAM en Niveau 4. Toutes nos excuses pour la </w:t>
      </w:r>
      <w:r w:rsidRPr="4946BDB5" w:rsidR="426CF01B">
        <w:rPr>
          <w:rFonts w:ascii="Arial" w:hAnsi="Arial" w:eastAsia="Arial" w:cs="Arial"/>
          <w:noProof w:val="0"/>
          <w:sz w:val="24"/>
          <w:szCs w:val="24"/>
          <w:lang w:val="fr-FR"/>
        </w:rPr>
        <w:t>gêne</w:t>
      </w:r>
      <w:r w:rsidRPr="4946BDB5" w:rsidR="6A5BF480">
        <w:rPr>
          <w:rFonts w:ascii="Arial" w:hAnsi="Arial" w:eastAsia="Arial" w:cs="Arial"/>
          <w:noProof w:val="0"/>
          <w:sz w:val="24"/>
          <w:szCs w:val="24"/>
          <w:lang w:val="fr-FR"/>
        </w:rPr>
        <w:t xml:space="preserve"> occasionnée.</w:t>
      </w:r>
      <w:r w:rsidRPr="4946BDB5" w:rsidR="544CC947">
        <w:rPr>
          <w:rFonts w:ascii="Arial" w:hAnsi="Arial" w:eastAsia="Arial" w:cs="Arial"/>
          <w:noProof w:val="0"/>
          <w:sz w:val="24"/>
          <w:szCs w:val="24"/>
          <w:lang w:val="fr-FR"/>
        </w:rPr>
        <w:t xml:space="preserve"> La catégorie a été élargie afin que chacun puisse </w:t>
      </w:r>
      <w:r w:rsidRPr="4946BDB5" w:rsidR="27721AF5">
        <w:rPr>
          <w:rFonts w:ascii="Arial" w:hAnsi="Arial" w:eastAsia="Arial" w:cs="Arial"/>
          <w:noProof w:val="0"/>
          <w:sz w:val="24"/>
          <w:szCs w:val="24"/>
          <w:lang w:val="fr-FR"/>
        </w:rPr>
        <w:t>constituer une équipe.</w:t>
      </w:r>
    </w:p>
    <w:p w:rsidR="14D01930" w:rsidP="28B7196A" w:rsidRDefault="14D01930" w14:paraId="2E4305C6" w14:textId="0C19673F">
      <w:pPr>
        <w:keepNext w:val="0"/>
        <w:keepLines w:val="1"/>
        <w:widowControl w:val="0"/>
        <w:bidi w:val="0"/>
      </w:pPr>
      <w:r w:rsidR="6A5BF480">
        <w:drawing>
          <wp:inline wp14:editId="602BBF15" wp14:anchorId="118EAC97">
            <wp:extent cx="6496055" cy="3895777"/>
            <wp:effectExtent l="0" t="0" r="0" b="0"/>
            <wp:docPr id="188670879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86708791" name=""/>
                    <pic:cNvPicPr/>
                  </pic:nvPicPr>
                  <pic:blipFill>
                    <a:blip xmlns:r="http://schemas.openxmlformats.org/officeDocument/2006/relationships" r:embed="rId35965968">
                      <a:extLst>
                        <a:ext uri="{28A0092B-C50C-407E-A947-70E740481C1C}">
                          <a14:useLocalDpi xmlns:a14="http://schemas.microsoft.com/office/drawing/2010/main"/>
                        </a:ext>
                      </a:extLst>
                    </a:blip>
                    <a:stretch>
                      <a:fillRect/>
                    </a:stretch>
                    <a:srcRect l="0" t="11924" r="2152" b="2510"/>
                  </pic:blipFill>
                  <pic:spPr>
                    <a:xfrm rot="0">
                      <a:off x="0" y="0"/>
                      <a:ext cx="6496055" cy="3895777"/>
                    </a:xfrm>
                    <a:prstGeom prst="rect">
                      <a:avLst/>
                    </a:prstGeom>
                  </pic:spPr>
                </pic:pic>
              </a:graphicData>
            </a:graphic>
          </wp:inline>
        </w:drawing>
      </w:r>
    </w:p>
    <w:p w:rsidR="1B4BB947" w:rsidP="541EE0BD" w:rsidRDefault="1B4BB947" w14:paraId="11C17034" w14:textId="57DF70DA">
      <w:pPr>
        <w:keepNext w:val="0"/>
        <w:keepLines w:val="1"/>
        <w:widowControl w:val="0"/>
        <w:bidi w:val="0"/>
      </w:pPr>
      <w:r w:rsidR="1B4BB947">
        <w:rPr/>
        <w:t xml:space="preserve">| </w:t>
      </w:r>
      <w:hyperlink r:id="Re7f90fe9fce94678">
        <w:r w:rsidRPr="541EE0BD" w:rsidR="1B4BB947">
          <w:rPr>
            <w:rStyle w:val="Lienhypertexte"/>
          </w:rPr>
          <w:t>voir les éléments de travail (statistiques) pour l'analyse des catégories</w:t>
        </w:r>
      </w:hyperlink>
      <w:r w:rsidR="1B4BB947">
        <w:rPr/>
        <w:t xml:space="preserve"> |</w:t>
      </w:r>
    </w:p>
    <w:p w:rsidR="541EE0BD" w:rsidP="541EE0BD" w:rsidRDefault="541EE0BD" w14:paraId="3CFCC64E" w14:textId="332B5F6B">
      <w:pPr>
        <w:keepNext w:val="0"/>
        <w:keepLines w:val="1"/>
        <w:widowControl w:val="0"/>
        <w:bidi w:val="0"/>
      </w:pPr>
    </w:p>
    <w:p w:rsidR="2C32C903" w:rsidP="6604B97B" w:rsidRDefault="2C32C903" w14:paraId="569931A6" w14:textId="6DA1E6DC">
      <w:pPr>
        <w:pStyle w:val="Titre2"/>
        <w:keepNext w:val="1"/>
        <w:keepLines w:val="1"/>
        <w:suppressLineNumbers w:val="0"/>
        <w:pBdr>
          <w:top w:val="single" w:color="9BBB59" w:sz="18" w:space="4"/>
          <w:left w:val="single" w:color="9BBB59" w:sz="18" w:space="4"/>
        </w:pBdr>
        <w:bidi w:val="0"/>
        <w:spacing w:before="400" w:beforeAutospacing="off" w:after="80" w:afterAutospacing="off" w:line="259" w:lineRule="auto"/>
        <w:ind w:left="0" w:right="0"/>
        <w:jc w:val="left"/>
        <w:rPr>
          <w:noProof w:val="0"/>
          <w:lang w:val="fr"/>
        </w:rPr>
      </w:pPr>
      <w:r w:rsidRPr="6604B97B" w:rsidR="2C32C903">
        <w:rPr>
          <w:rFonts w:ascii="Calibri" w:hAnsi="Calibri" w:eastAsia="Calibri" w:cs="Calibri"/>
          <w:b w:val="1"/>
          <w:bCs w:val="1"/>
          <w:noProof w:val="0"/>
          <w:color w:val="FF9900"/>
          <w:sz w:val="28"/>
          <w:szCs w:val="28"/>
          <w:lang w:val="fr-FR"/>
        </w:rPr>
        <w:t>Nouvel outil pédagogique pour la formation en gymnastique 🤸‍♂️</w:t>
      </w:r>
    </w:p>
    <w:p w:rsidR="6604B97B" w:rsidP="6604B97B" w:rsidRDefault="6604B97B" w14:paraId="4D74FF78" w14:textId="64200384">
      <w:pPr>
        <w:pStyle w:val="Normal"/>
        <w:keepNext w:val="1"/>
        <w:keepLines w:val="1"/>
        <w:bidi w:val="0"/>
        <w:rPr>
          <w:noProof w:val="0"/>
          <w:lang w:val="fr"/>
        </w:rPr>
      </w:pPr>
    </w:p>
    <w:p w:rsidR="2C32C903" w:rsidP="4946BDB5" w:rsidRDefault="2C32C903" w14:paraId="0677B5DA" w14:textId="3ACD1208">
      <w:pPr>
        <w:pStyle w:val="Normal"/>
        <w:keepNext w:val="1"/>
        <w:keepLines w:val="1"/>
        <w:bidi w:val="0"/>
        <w:rPr>
          <w:rFonts w:ascii="Arial" w:hAnsi="Arial" w:eastAsia="Arial" w:cs="Arial"/>
          <w:noProof w:val="0"/>
          <w:sz w:val="24"/>
          <w:szCs w:val="24"/>
          <w:lang w:val="fr"/>
        </w:rPr>
      </w:pPr>
      <w:r w:rsidR="2C32C903">
        <w:drawing>
          <wp:anchor distT="0" distB="0" distL="114300" distR="114300" simplePos="0" relativeHeight="251658240" behindDoc="0" locked="0" layoutInCell="1" allowOverlap="1" wp14:editId="2CFC32EE" wp14:anchorId="7FF5C2BE">
            <wp:simplePos x="0" y="0"/>
            <wp:positionH relativeFrom="column">
              <wp:align>left</wp:align>
            </wp:positionH>
            <wp:positionV relativeFrom="paragraph">
              <wp:posOffset>0</wp:posOffset>
            </wp:positionV>
            <wp:extent cx="2808714" cy="3714750"/>
            <wp:effectExtent l="0" t="0" r="0" b="0"/>
            <wp:wrapSquare wrapText="bothSides"/>
            <wp:docPr id="6963068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31165492" name=""/>
                    <pic:cNvPicPr/>
                  </pic:nvPicPr>
                  <pic:blipFill>
                    <a:blip xmlns:r="http://schemas.openxmlformats.org/officeDocument/2006/relationships" r:embed="Rddc313167df842bf">
                      <a:extLst>
                        <a:ext uri="{28A0092B-C50C-407E-A947-70E740481C1C}">
                          <a14:useLocalDpi xmlns:a14="http://schemas.microsoft.com/office/drawing/2010/main"/>
                        </a:ext>
                      </a:extLst>
                    </a:blip>
                    <a:stretch>
                      <a:fillRect/>
                    </a:stretch>
                  </pic:blipFill>
                  <pic:spPr>
                    <a:xfrm rot="0">
                      <a:off x="0" y="0"/>
                      <a:ext cx="2808714" cy="3714750"/>
                    </a:xfrm>
                    <a:prstGeom prst="rect">
                      <a:avLst/>
                    </a:prstGeom>
                  </pic:spPr>
                </pic:pic>
              </a:graphicData>
            </a:graphic>
            <wp14:sizeRelH relativeFrom="page">
              <wp14:pctWidth>0</wp14:pctWidth>
            </wp14:sizeRelH>
            <wp14:sizeRelV relativeFrom="page">
              <wp14:pctHeight>0</wp14:pctHeight>
            </wp14:sizeRelV>
          </wp:anchor>
        </w:drawing>
      </w:r>
      <w:r w:rsidRPr="4946BDB5" w:rsidR="2C32C903">
        <w:rPr>
          <w:rFonts w:ascii="Arial" w:hAnsi="Arial" w:eastAsia="Arial" w:cs="Arial"/>
          <w:noProof w:val="0"/>
          <w:sz w:val="24"/>
          <w:szCs w:val="24"/>
          <w:lang w:val="fr"/>
        </w:rPr>
        <w:t>Initiée par le pôle formation de la CNS – Commission Nationale Sportive Gymnastique UFOLEP, cette figurine 2D a été pensée comme un outil simple, pratique et ludique pour enrichir les contenus de formation technique.</w:t>
      </w:r>
      <w:r>
        <w:br/>
      </w:r>
      <w:r>
        <w:br/>
      </w:r>
      <w:r w:rsidRPr="4946BDB5" w:rsidR="2C32C903">
        <w:rPr>
          <w:rFonts w:ascii="Arial" w:hAnsi="Arial" w:eastAsia="Arial" w:cs="Arial"/>
          <w:noProof w:val="0"/>
          <w:sz w:val="24"/>
          <w:szCs w:val="24"/>
          <w:lang w:val="fr"/>
        </w:rPr>
        <w:t>✅ Hauteur : environ 20 cm – une taille idéale pour une lecture claire et visible en salle.</w:t>
      </w:r>
      <w:r>
        <w:br/>
      </w:r>
      <w:r>
        <w:br/>
      </w:r>
      <w:r w:rsidRPr="4946BDB5" w:rsidR="2C32C903">
        <w:rPr>
          <w:rFonts w:ascii="Arial" w:hAnsi="Arial" w:eastAsia="Arial" w:cs="Arial"/>
          <w:noProof w:val="0"/>
          <w:sz w:val="24"/>
          <w:szCs w:val="24"/>
          <w:lang w:val="fr"/>
        </w:rPr>
        <w:t>✅ Réversible – pour illustrer les mouvements dans les deux sens ou adapter les postures.</w:t>
      </w:r>
      <w:r>
        <w:br/>
      </w:r>
      <w:r>
        <w:br/>
      </w:r>
      <w:r w:rsidRPr="4946BDB5" w:rsidR="2C32C903">
        <w:rPr>
          <w:rFonts w:ascii="Arial" w:hAnsi="Arial" w:eastAsia="Arial" w:cs="Arial"/>
          <w:noProof w:val="0"/>
          <w:sz w:val="24"/>
          <w:szCs w:val="24"/>
          <w:lang w:val="fr"/>
        </w:rPr>
        <w:t>✅ Aimantée – se fixe facilement sur toute surface métallique (tableau blanc, armoire, etc.) pour des démonstrations interactives.</w:t>
      </w:r>
      <w:r>
        <w:br/>
      </w:r>
      <w:r>
        <w:br/>
      </w:r>
      <w:r w:rsidRPr="4946BDB5" w:rsidR="778C1D05">
        <w:rPr>
          <w:rFonts w:ascii="Arial" w:hAnsi="Arial" w:eastAsia="Arial" w:cs="Arial"/>
          <w:noProof w:val="0"/>
          <w:sz w:val="24"/>
          <w:szCs w:val="24"/>
          <w:lang w:val="fr"/>
        </w:rPr>
        <w:t>📍 Un support pédagogique au service de la compréhension des placements, trajectoires et postures, utilisé dans les formations pour faciliter l’analyse technique.</w:t>
      </w:r>
    </w:p>
    <w:p w:rsidR="2C32C903" w:rsidP="4946BDB5" w:rsidRDefault="2C32C903" w14:paraId="6F47BCFB" w14:textId="75013631">
      <w:pPr>
        <w:pStyle w:val="Normal"/>
        <w:keepNext w:val="1"/>
        <w:keepLines w:val="1"/>
        <w:bidi w:val="0"/>
        <w:rPr>
          <w:rFonts w:ascii="Arial" w:hAnsi="Arial" w:eastAsia="Arial" w:cs="Arial"/>
          <w:noProof w:val="0"/>
          <w:sz w:val="24"/>
          <w:szCs w:val="24"/>
          <w:lang w:val="fr"/>
        </w:rPr>
      </w:pPr>
      <w:r w:rsidRPr="4946BDB5" w:rsidR="2C32C903">
        <w:rPr>
          <w:rFonts w:ascii="Arial" w:hAnsi="Arial" w:eastAsia="Arial" w:cs="Arial"/>
          <w:noProof w:val="0"/>
          <w:sz w:val="24"/>
          <w:szCs w:val="24"/>
          <w:lang w:val="fr"/>
        </w:rPr>
        <w:t xml:space="preserve"> </w:t>
      </w:r>
    </w:p>
    <w:p w:rsidR="2C32C903" w:rsidP="4946BDB5" w:rsidRDefault="2C32C903" w14:paraId="6C311179" w14:textId="56EE98B5">
      <w:pPr>
        <w:pStyle w:val="Normal"/>
        <w:keepNext w:val="1"/>
        <w:keepLines w:val="1"/>
        <w:bidi w:val="0"/>
        <w:rPr>
          <w:rFonts w:ascii="Arial" w:hAnsi="Arial" w:eastAsia="Arial" w:cs="Arial"/>
          <w:noProof w:val="0"/>
          <w:sz w:val="24"/>
          <w:szCs w:val="24"/>
          <w:lang w:val="fr"/>
        </w:rPr>
      </w:pPr>
      <w:r w:rsidRPr="4946BDB5" w:rsidR="2C32C903">
        <w:rPr>
          <w:rFonts w:ascii="Arial" w:hAnsi="Arial" w:eastAsia="Arial" w:cs="Arial"/>
          <w:noProof w:val="0"/>
          <w:sz w:val="24"/>
          <w:szCs w:val="24"/>
          <w:lang w:val="fr"/>
        </w:rPr>
        <w:t>💶 Tarif indicatif : 20 € / unité – ce prix pourra être révisé à la baisse en fonction des volumes commandés.</w:t>
      </w:r>
    </w:p>
    <w:p w:rsidR="6604B97B" w:rsidP="4946BDB5" w:rsidRDefault="6604B97B" w14:paraId="1D7535F0" w14:textId="56FECB8B">
      <w:pPr>
        <w:pStyle w:val="Normal"/>
        <w:keepNext w:val="1"/>
        <w:keepLines w:val="1"/>
        <w:bidi w:val="0"/>
        <w:rPr>
          <w:rFonts w:ascii="Arial" w:hAnsi="Arial" w:eastAsia="Arial" w:cs="Arial"/>
          <w:noProof w:val="0"/>
          <w:sz w:val="24"/>
          <w:szCs w:val="24"/>
          <w:lang w:val="fr"/>
        </w:rPr>
      </w:pPr>
    </w:p>
    <w:p w:rsidR="2C32C903" w:rsidP="4946BDB5" w:rsidRDefault="2C32C903" w14:paraId="085C727D" w14:textId="0B871763">
      <w:pPr>
        <w:pStyle w:val="Normal"/>
        <w:keepNext w:val="1"/>
        <w:keepLines w:val="1"/>
        <w:bidi w:val="0"/>
        <w:rPr>
          <w:rFonts w:ascii="Arial" w:hAnsi="Arial" w:eastAsia="Arial" w:cs="Arial"/>
          <w:noProof w:val="0"/>
          <w:sz w:val="24"/>
          <w:szCs w:val="24"/>
          <w:lang w:val="fr"/>
        </w:rPr>
      </w:pPr>
      <w:r w:rsidRPr="4946BDB5" w:rsidR="2C32C903">
        <w:rPr>
          <w:rFonts w:ascii="Arial" w:hAnsi="Arial" w:eastAsia="Arial" w:cs="Arial"/>
          <w:noProof w:val="0"/>
          <w:sz w:val="24"/>
          <w:szCs w:val="24"/>
          <w:lang w:val="fr"/>
        </w:rPr>
        <w:t xml:space="preserve">👉 Les comités, commissions et particuliers intéressés sont invités à compléter </w:t>
      </w:r>
      <w:hyperlink r:id="Rf413c54e7a964d5e">
        <w:r w:rsidRPr="4946BDB5" w:rsidR="2C32C903">
          <w:rPr>
            <w:rStyle w:val="Lienhypertexte"/>
            <w:rFonts w:ascii="Arial" w:hAnsi="Arial" w:eastAsia="Arial" w:cs="Arial"/>
            <w:noProof w:val="0"/>
            <w:sz w:val="24"/>
            <w:szCs w:val="24"/>
            <w:lang w:val="fr"/>
          </w:rPr>
          <w:t>ce formulaire</w:t>
        </w:r>
      </w:hyperlink>
      <w:r w:rsidRPr="4946BDB5" w:rsidR="2C32C903">
        <w:rPr>
          <w:rFonts w:ascii="Arial" w:hAnsi="Arial" w:eastAsia="Arial" w:cs="Arial"/>
          <w:noProof w:val="0"/>
          <w:sz w:val="24"/>
          <w:szCs w:val="24"/>
          <w:lang w:val="fr"/>
        </w:rPr>
        <w:t xml:space="preserve"> pour une estimation des besoins.</w:t>
      </w:r>
    </w:p>
    <w:p w:rsidR="6604B97B" w:rsidP="6604B97B" w:rsidRDefault="6604B97B" w14:paraId="64A95491" w14:textId="55993693">
      <w:pPr>
        <w:keepNext w:val="0"/>
        <w:keepLines w:val="1"/>
        <w:widowControl w:val="0"/>
        <w:bidi w:val="0"/>
      </w:pPr>
    </w:p>
    <w:p w:rsidR="541EE0BD" w:rsidP="541EE0BD" w:rsidRDefault="541EE0BD" w14:paraId="60B6A3E1" w14:textId="27B8BD55">
      <w:pPr>
        <w:keepNext w:val="0"/>
        <w:keepLines w:val="1"/>
        <w:widowControl w:val="0"/>
        <w:bidi w:val="0"/>
      </w:pPr>
      <w:r>
        <w:br w:type="column"/>
      </w:r>
    </w:p>
    <w:p w:rsidR="01BB7DBA" w:rsidP="2E6B0D4F" w:rsidRDefault="01BB7DBA" w14:paraId="1748AE20" w14:textId="74F0C556">
      <w:pPr>
        <w:pStyle w:val="Titre2"/>
        <w:keepNext w:val="0"/>
        <w:keepLines w:val="1"/>
        <w:widowControl w:val="0"/>
        <w:suppressLineNumbers w:val="0"/>
        <w:pBdr>
          <w:top w:val="single" w:color="9BBB59" w:sz="18" w:space="4"/>
          <w:left w:val="single" w:color="9BBB59" w:sz="18" w:space="4"/>
        </w:pBdr>
        <w:bidi w:val="0"/>
        <w:spacing w:before="300" w:beforeAutospacing="off" w:after="120" w:afterAutospacing="off" w:line="240" w:lineRule="auto"/>
        <w:ind w:left="0" w:right="0"/>
        <w:jc w:val="left"/>
      </w:pPr>
      <w:r w:rsidRPr="2E6B0D4F" w:rsidR="01BB7DBA">
        <w:rPr>
          <w:rFonts w:ascii="Calibri" w:hAnsi="Calibri" w:eastAsia="Calibri" w:cs="Calibri"/>
          <w:b w:val="1"/>
          <w:bCs w:val="1"/>
          <w:noProof w:val="0"/>
          <w:color w:val="FF9900"/>
          <w:sz w:val="32"/>
          <w:szCs w:val="32"/>
          <w:lang w:val="fr-FR"/>
        </w:rPr>
        <w:t>Licences et honorabilité</w:t>
      </w:r>
    </w:p>
    <w:p w:rsidR="7AB560A4" w:rsidP="541EE0BD" w:rsidRDefault="7AB560A4" w14:paraId="7FF3263F" w14:textId="12937489">
      <w:pPr>
        <w:keepNext w:val="0"/>
        <w:keepLines w:val="1"/>
        <w:widowControl w:val="0"/>
        <w:bidi w:val="0"/>
        <w:spacing w:beforeAutospacing="off" w:afterAutospacing="off" w:line="264" w:lineRule="auto"/>
        <w:rPr>
          <w:rFonts w:ascii="Arial" w:hAnsi="Arial" w:eastAsia="Arial" w:cs="Arial"/>
          <w:noProof w:val="0"/>
          <w:color w:val="000000" w:themeColor="text1" w:themeTint="FF" w:themeShade="FF"/>
          <w:sz w:val="24"/>
          <w:szCs w:val="24"/>
          <w:lang w:val="fr-FR"/>
        </w:rPr>
      </w:pPr>
      <w:r w:rsidRPr="4946BDB5" w:rsidR="7AB560A4">
        <w:rPr>
          <w:rFonts w:ascii="Arial" w:hAnsi="Arial" w:eastAsia="Arial" w:cs="Arial"/>
          <w:noProof w:val="0"/>
          <w:color w:val="000000" w:themeColor="text1" w:themeTint="FF" w:themeShade="FF"/>
          <w:sz w:val="24"/>
          <w:szCs w:val="24"/>
          <w:lang w:val="fr-FR"/>
        </w:rPr>
        <w:t xml:space="preserve">Système d’information automatisé du contrôle de l’honorabilité des éducateurs sportifs </w:t>
      </w:r>
      <w:r w:rsidRPr="4946BDB5" w:rsidR="771E359E">
        <w:rPr>
          <w:rFonts w:ascii="Arial" w:hAnsi="Arial" w:eastAsia="Arial" w:cs="Arial"/>
          <w:noProof w:val="0"/>
          <w:color w:val="000000" w:themeColor="text1" w:themeTint="FF" w:themeShade="FF"/>
          <w:sz w:val="24"/>
          <w:szCs w:val="24"/>
          <w:lang w:val="fr-FR"/>
        </w:rPr>
        <w:t>bénévoles, des</w:t>
      </w:r>
      <w:r w:rsidRPr="4946BDB5" w:rsidR="50719A9A">
        <w:rPr>
          <w:rFonts w:ascii="Arial" w:hAnsi="Arial" w:eastAsia="Arial" w:cs="Arial"/>
          <w:noProof w:val="0"/>
          <w:color w:val="000000" w:themeColor="text1" w:themeTint="FF" w:themeShade="FF"/>
          <w:sz w:val="24"/>
          <w:szCs w:val="24"/>
          <w:lang w:val="fr-FR"/>
        </w:rPr>
        <w:t xml:space="preserve"> </w:t>
      </w:r>
      <w:r w:rsidRPr="4946BDB5" w:rsidR="7AB560A4">
        <w:rPr>
          <w:rFonts w:ascii="Arial" w:hAnsi="Arial" w:eastAsia="Arial" w:cs="Arial"/>
          <w:noProof w:val="0"/>
          <w:color w:val="000000" w:themeColor="text1" w:themeTint="FF" w:themeShade="FF"/>
          <w:sz w:val="24"/>
          <w:szCs w:val="24"/>
          <w:lang w:val="fr-FR"/>
        </w:rPr>
        <w:t>arbitres et exploitants licenciés des fédérations</w:t>
      </w:r>
    </w:p>
    <w:p w:rsidR="2E6B0D4F" w:rsidP="2E6B0D4F" w:rsidRDefault="2E6B0D4F" w14:paraId="2300DDFF" w14:textId="70B0EEC9">
      <w:pPr>
        <w:keepNext w:val="0"/>
        <w:keepLines w:val="1"/>
        <w:widowControl w:val="0"/>
        <w:bidi w:val="0"/>
        <w:spacing w:beforeAutospacing="off" w:afterAutospacing="off" w:line="264" w:lineRule="auto"/>
        <w:rPr>
          <w:rFonts w:ascii="Arial" w:hAnsi="Arial" w:eastAsia="Arial" w:cs="Arial"/>
          <w:noProof w:val="0"/>
          <w:color w:val="000000" w:themeColor="text1" w:themeTint="FF" w:themeShade="FF"/>
          <w:sz w:val="24"/>
          <w:szCs w:val="24"/>
          <w:lang w:val="fr"/>
        </w:rPr>
      </w:pPr>
    </w:p>
    <w:p w:rsidR="7AB560A4" w:rsidP="2E6B0D4F" w:rsidRDefault="7AB560A4" w14:paraId="6E88AEFF" w14:textId="5701562C">
      <w:pPr>
        <w:keepNext w:val="0"/>
        <w:keepLines w:val="1"/>
        <w:widowControl w:val="0"/>
        <w:bidi w:val="0"/>
        <w:spacing w:beforeAutospacing="off" w:afterAutospacing="off" w:line="264" w:lineRule="auto"/>
        <w:rPr>
          <w:rFonts w:ascii="Arial" w:hAnsi="Arial" w:eastAsia="Arial" w:cs="Arial"/>
          <w:noProof w:val="0"/>
          <w:color w:val="000000" w:themeColor="text1" w:themeTint="FF" w:themeShade="FF"/>
          <w:sz w:val="24"/>
          <w:szCs w:val="24"/>
          <w:lang w:val="fr"/>
        </w:rPr>
      </w:pPr>
      <w:r w:rsidRPr="4946BDB5" w:rsidR="7AB560A4">
        <w:rPr>
          <w:rFonts w:ascii="Arial" w:hAnsi="Arial" w:eastAsia="Arial" w:cs="Arial"/>
          <w:noProof w:val="0"/>
          <w:color w:val="000000" w:themeColor="text1" w:themeTint="FF" w:themeShade="FF"/>
          <w:sz w:val="24"/>
          <w:szCs w:val="24"/>
          <w:lang w:val="fr-FR"/>
        </w:rPr>
        <w:t xml:space="preserve">La lutte contre les violences sexuelles dans le sport a conduit au développement du Système d’information automatisé du contrôle d’honorabilité (SI honorabilité) des éducateurs sportifs bénévoles, les arbitres et des exploitants d’établissement d’activités physiques et sportives (EAPS) bénévoles disposant d’une licence sportive. </w:t>
      </w:r>
    </w:p>
    <w:p w:rsidR="2E6B0D4F" w:rsidP="2E6B0D4F" w:rsidRDefault="2E6B0D4F" w14:paraId="11A48C01" w14:textId="2365379E">
      <w:pPr>
        <w:keepNext w:val="0"/>
        <w:keepLines w:val="1"/>
        <w:widowControl w:val="0"/>
        <w:bidi w:val="0"/>
        <w:spacing w:before="0" w:beforeAutospacing="off" w:after="0" w:afterAutospacing="off" w:line="264" w:lineRule="auto"/>
        <w:rPr>
          <w:rFonts w:ascii="Arial" w:hAnsi="Arial" w:eastAsia="Arial" w:cs="Arial"/>
          <w:noProof w:val="0"/>
          <w:color w:val="3A3A3A"/>
          <w:sz w:val="24"/>
          <w:szCs w:val="24"/>
          <w:lang w:val="fr"/>
        </w:rPr>
      </w:pPr>
    </w:p>
    <w:p w:rsidR="7AB560A4" w:rsidP="2E6B0D4F" w:rsidRDefault="7AB560A4" w14:paraId="46E26FF2" w14:textId="18025E30">
      <w:pPr>
        <w:keepNext w:val="0"/>
        <w:keepLines w:val="1"/>
        <w:widowControl w:val="0"/>
        <w:bidi w:val="0"/>
        <w:spacing w:before="0" w:beforeAutospacing="off" w:after="0" w:afterAutospacing="off" w:line="264" w:lineRule="auto"/>
        <w:rPr>
          <w:rFonts w:ascii="Arial" w:hAnsi="Arial" w:eastAsia="Arial" w:cs="Arial"/>
          <w:noProof w:val="0"/>
          <w:color w:val="3A3A3A"/>
          <w:sz w:val="24"/>
          <w:szCs w:val="24"/>
          <w:lang w:val="fr"/>
        </w:rPr>
      </w:pPr>
      <w:r w:rsidRPr="4946BDB5" w:rsidR="7AB560A4">
        <w:rPr>
          <w:rFonts w:ascii="Arial" w:hAnsi="Arial" w:eastAsia="Arial" w:cs="Arial"/>
          <w:noProof w:val="0"/>
          <w:color w:val="3A3A3A"/>
          <w:sz w:val="24"/>
          <w:szCs w:val="24"/>
          <w:lang w:val="fr"/>
        </w:rPr>
        <w:t xml:space="preserve">Le dispositif repose sur la transmission automatisée par les fédérations des données permettant aux services de l’Etat de procéder à ce contrôle. </w:t>
      </w:r>
    </w:p>
    <w:p w:rsidR="7AB560A4" w:rsidP="2E6B0D4F" w:rsidRDefault="7AB560A4" w14:paraId="6D7D431D" w14:textId="150FEDC6">
      <w:pPr>
        <w:keepNext w:val="0"/>
        <w:keepLines w:val="1"/>
        <w:widowControl w:val="0"/>
        <w:bidi w:val="0"/>
        <w:spacing w:beforeAutospacing="off" w:afterAutospacing="off" w:line="264" w:lineRule="auto"/>
        <w:jc w:val="right"/>
        <w:rPr>
          <w:rFonts w:ascii="Arial" w:hAnsi="Arial" w:eastAsia="Arial" w:cs="Arial"/>
          <w:noProof w:val="0"/>
          <w:color w:val="000000" w:themeColor="text1" w:themeTint="FF" w:themeShade="FF"/>
          <w:sz w:val="24"/>
          <w:szCs w:val="24"/>
          <w:lang w:val="fr"/>
        </w:rPr>
      </w:pPr>
      <w:hyperlink r:id="R9c1f7c25092f417a">
        <w:r w:rsidRPr="4946BDB5" w:rsidR="7AB560A4">
          <w:rPr>
            <w:rStyle w:val="Lienhypertexte"/>
            <w:rFonts w:ascii="Arial" w:hAnsi="Arial" w:eastAsia="Arial" w:cs="Arial"/>
            <w:strike w:val="0"/>
            <w:dstrike w:val="0"/>
            <w:noProof w:val="0"/>
            <w:sz w:val="24"/>
            <w:szCs w:val="24"/>
            <w:lang w:val="fr"/>
          </w:rPr>
          <w:t>Suite vers le site du ministère des sports</w:t>
        </w:r>
      </w:hyperlink>
    </w:p>
    <w:p w:rsidR="2E6B0D4F" w:rsidP="2E6B0D4F" w:rsidRDefault="2E6B0D4F" w14:paraId="5DDE3A8A" w14:textId="56CF45E7">
      <w:pPr>
        <w:keepNext w:val="0"/>
        <w:keepLines w:val="1"/>
        <w:widowControl w:val="0"/>
        <w:bidi w:val="0"/>
        <w:rPr>
          <w:rFonts w:ascii="Calibri" w:hAnsi="Calibri" w:eastAsia="Calibri" w:cs="Calibri"/>
          <w:noProof w:val="0"/>
          <w:sz w:val="22"/>
          <w:szCs w:val="22"/>
          <w:lang w:val="fr"/>
        </w:rPr>
      </w:pPr>
    </w:p>
    <w:p w:rsidR="2A79A355" w:rsidP="2E6B0D4F" w:rsidRDefault="2A79A355" w14:paraId="2E41A489" w14:textId="67BAFB72">
      <w:pPr>
        <w:keepNext w:val="0"/>
        <w:keepLines w:val="1"/>
        <w:widowControl w:val="0"/>
        <w:bidi w:val="0"/>
      </w:pPr>
      <w:r w:rsidR="2A79A355">
        <w:drawing>
          <wp:inline wp14:editId="2E5322E3" wp14:anchorId="5F45B2C2">
            <wp:extent cx="6638925" cy="4229100"/>
            <wp:effectExtent l="0" t="0" r="0" b="0"/>
            <wp:docPr id="68277396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82773968" name=""/>
                    <pic:cNvPicPr/>
                  </pic:nvPicPr>
                  <pic:blipFill>
                    <a:blip xmlns:r="http://schemas.openxmlformats.org/officeDocument/2006/relationships" r:embed="rId731128142">
                      <a:extLst>
                        <a:ext xmlns:a="http://schemas.openxmlformats.org/drawingml/2006/main" uri="{28A0092B-C50C-407E-A947-70E740481C1C}">
                          <a14:useLocalDpi xmlns:a14="http://schemas.microsoft.com/office/drawing/2010/main" val="0"/>
                        </a:ext>
                      </a:extLst>
                    </a:blip>
                    <a:stretch>
                      <a:fillRect/>
                    </a:stretch>
                  </pic:blipFill>
                  <pic:spPr>
                    <a:xfrm>
                      <a:off x="0" y="0"/>
                      <a:ext cx="6638925" cy="4229100"/>
                    </a:xfrm>
                    <a:prstGeom prst="rect">
                      <a:avLst/>
                    </a:prstGeom>
                  </pic:spPr>
                </pic:pic>
              </a:graphicData>
            </a:graphic>
          </wp:inline>
        </w:drawing>
      </w:r>
    </w:p>
    <w:p w:rsidR="14D01930" w:rsidP="28B7196A" w:rsidRDefault="14D01930" w14:paraId="69804A60" w14:textId="51CD8C4A">
      <w:pPr>
        <w:pStyle w:val="Normal"/>
        <w:keepNext w:val="0"/>
        <w:keepLines w:val="1"/>
        <w:widowControl w:val="0"/>
        <w:bidi w:val="0"/>
        <w:rPr>
          <w:noProof w:val="0"/>
          <w:lang w:val="fr-FR"/>
        </w:rPr>
      </w:pPr>
    </w:p>
    <w:p w:rsidR="14D01930" w:rsidP="28B7196A" w:rsidRDefault="14D01930" w14:paraId="7BD7386D" w14:textId="289DE86D">
      <w:pPr>
        <w:pStyle w:val="Normal"/>
        <w:keepNext w:val="0"/>
        <w:keepLines w:val="1"/>
        <w:widowControl w:val="0"/>
        <w:bidi w:val="0"/>
        <w:rPr>
          <w:noProof w:val="0"/>
          <w:lang w:val="fr-FR"/>
        </w:rPr>
      </w:pPr>
      <w:r w:rsidRPr="541EE0BD">
        <w:rPr>
          <w:noProof w:val="0"/>
          <w:lang w:val="fr-FR"/>
        </w:rPr>
        <w:br w:type="column"/>
      </w:r>
    </w:p>
    <w:p w:rsidR="1F65628D" w:rsidP="541EE0BD" w:rsidRDefault="1F65628D" w14:paraId="169F8035" w14:textId="3D902262">
      <w:pPr>
        <w:pStyle w:val="Titre2"/>
        <w:keepNext w:val="0"/>
        <w:keepLines w:val="1"/>
        <w:widowControl w:val="0"/>
        <w:suppressLineNumbers w:val="0"/>
        <w:pBdr>
          <w:top w:val="single" w:color="9BBB59" w:sz="18" w:space="4"/>
          <w:left w:val="single" w:color="9BBB59" w:sz="18" w:space="4"/>
        </w:pBdr>
        <w:bidi w:val="0"/>
        <w:spacing w:before="300" w:beforeAutospacing="off" w:after="120" w:afterAutospacing="off" w:line="240" w:lineRule="auto"/>
        <w:ind w:left="0" w:right="0"/>
        <w:jc w:val="left"/>
        <w:rPr>
          <w:rFonts w:ascii="Calibri" w:hAnsi="Calibri" w:eastAsia="Calibri" w:cs="Calibri"/>
          <w:b w:val="1"/>
          <w:bCs w:val="1"/>
          <w:noProof w:val="0"/>
          <w:color w:val="FF9900"/>
          <w:sz w:val="32"/>
          <w:szCs w:val="32"/>
          <w:lang w:val="fr-FR"/>
        </w:rPr>
      </w:pPr>
      <w:r w:rsidRPr="048ED49A" w:rsidR="3D44912F">
        <w:rPr>
          <w:rFonts w:ascii="Calibri" w:hAnsi="Calibri" w:eastAsia="Calibri" w:cs="Calibri"/>
          <w:b w:val="1"/>
          <w:bCs w:val="1"/>
          <w:noProof w:val="0"/>
          <w:color w:val="FF9900"/>
          <w:sz w:val="32"/>
          <w:szCs w:val="32"/>
          <w:lang w:val="fr-FR"/>
        </w:rPr>
        <w:t>Site des clubs : réinitialisation des mots de passe</w:t>
      </w:r>
    </w:p>
    <w:p w:rsidR="1F65628D" w:rsidP="541EE0BD" w:rsidRDefault="1F65628D" w14:paraId="5F74134A" w14:textId="18FF7DF0">
      <w:pPr>
        <w:pStyle w:val="Normal"/>
        <w:keepNext w:val="0"/>
        <w:keepLines w:val="1"/>
        <w:widowControl w:val="0"/>
        <w:suppressLineNumbers w:val="0"/>
        <w:bidi w:val="0"/>
        <w:spacing w:before="0" w:beforeAutospacing="off" w:after="0" w:afterAutospacing="off" w:line="264" w:lineRule="auto"/>
        <w:ind w:left="0" w:right="0"/>
        <w:jc w:val="left"/>
        <w:rPr>
          <w:rFonts w:ascii="Arial" w:hAnsi="Arial" w:eastAsia="Arial" w:cs="Arial"/>
          <w:noProof w:val="0"/>
          <w:sz w:val="24"/>
          <w:szCs w:val="24"/>
          <w:lang w:val="fr-FR"/>
        </w:rPr>
      </w:pPr>
      <w:r w:rsidR="3D44912F">
        <w:drawing>
          <wp:anchor distT="0" distB="0" distL="114300" distR="114300" simplePos="0" relativeHeight="251658240" behindDoc="0" locked="0" layoutInCell="1" allowOverlap="1" wp14:editId="1AC17569" wp14:anchorId="74E412DE">
            <wp:simplePos x="0" y="0"/>
            <wp:positionH relativeFrom="column">
              <wp:align>right</wp:align>
            </wp:positionH>
            <wp:positionV relativeFrom="paragraph">
              <wp:posOffset>0</wp:posOffset>
            </wp:positionV>
            <wp:extent cx="3861084" cy="2154896"/>
            <wp:effectExtent l="0" t="0" r="0" b="0"/>
            <wp:wrapSquare wrapText="bothSides"/>
            <wp:docPr id="20834812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9008518" name=""/>
                    <pic:cNvPicPr/>
                  </pic:nvPicPr>
                  <pic:blipFill>
                    <a:blip xmlns:r="http://schemas.openxmlformats.org/officeDocument/2006/relationships" r:embed="rId523186349">
                      <a:extLst>
                        <a:ext uri="{28A0092B-C50C-407E-A947-70E740481C1C}">
                          <a14:useLocalDpi xmlns:a14="http://schemas.microsoft.com/office/drawing/2010/main"/>
                        </a:ext>
                      </a:extLst>
                    </a:blip>
                    <a:stretch>
                      <a:fillRect/>
                    </a:stretch>
                  </pic:blipFill>
                  <pic:spPr>
                    <a:xfrm rot="0">
                      <a:off x="0" y="0"/>
                      <a:ext cx="3861084" cy="2154896"/>
                    </a:xfrm>
                    <a:prstGeom prst="rect">
                      <a:avLst/>
                    </a:prstGeom>
                  </pic:spPr>
                </pic:pic>
              </a:graphicData>
            </a:graphic>
            <wp14:sizeRelH relativeFrom="page">
              <wp14:pctWidth>0</wp14:pctWidth>
            </wp14:sizeRelH>
            <wp14:sizeRelV relativeFrom="page">
              <wp14:pctHeight>0</wp14:pctHeight>
            </wp14:sizeRelV>
          </wp:anchor>
        </w:drawing>
      </w:r>
      <w:r w:rsidRPr="048ED49A" w:rsidR="3D44912F">
        <w:rPr>
          <w:rFonts w:ascii="Arial" w:hAnsi="Arial" w:eastAsia="Arial" w:cs="Arial"/>
          <w:noProof w:val="0"/>
          <w:color w:val="000000" w:themeColor="text1" w:themeTint="FF" w:themeShade="FF"/>
          <w:sz w:val="24"/>
          <w:szCs w:val="24"/>
          <w:lang w:val="fr-FR"/>
        </w:rPr>
        <w:t xml:space="preserve">Cet été, </w:t>
      </w:r>
      <w:r w:rsidRPr="048ED49A" w:rsidR="3034B16A">
        <w:rPr>
          <w:rFonts w:ascii="Arial" w:hAnsi="Arial" w:eastAsia="Arial" w:cs="Arial"/>
          <w:noProof w:val="0"/>
          <w:color w:val="000000" w:themeColor="text1" w:themeTint="FF" w:themeShade="FF"/>
          <w:sz w:val="24"/>
          <w:szCs w:val="24"/>
          <w:lang w:val="fr-FR"/>
        </w:rPr>
        <w:t>tous les</w:t>
      </w:r>
      <w:r w:rsidRPr="048ED49A" w:rsidR="3D44912F">
        <w:rPr>
          <w:rFonts w:ascii="Arial" w:hAnsi="Arial" w:eastAsia="Arial" w:cs="Arial"/>
          <w:noProof w:val="0"/>
          <w:color w:val="000000" w:themeColor="text1" w:themeTint="FF" w:themeShade="FF"/>
          <w:sz w:val="24"/>
          <w:szCs w:val="24"/>
          <w:lang w:val="fr-FR"/>
        </w:rPr>
        <w:t xml:space="preserve"> mot</w:t>
      </w:r>
      <w:r w:rsidRPr="048ED49A" w:rsidR="65D1FA72">
        <w:rPr>
          <w:rFonts w:ascii="Arial" w:hAnsi="Arial" w:eastAsia="Arial" w:cs="Arial"/>
          <w:noProof w:val="0"/>
          <w:color w:val="000000" w:themeColor="text1" w:themeTint="FF" w:themeShade="FF"/>
          <w:sz w:val="24"/>
          <w:szCs w:val="24"/>
          <w:lang w:val="fr-FR"/>
        </w:rPr>
        <w:t>s</w:t>
      </w:r>
      <w:r w:rsidRPr="048ED49A" w:rsidR="3D44912F">
        <w:rPr>
          <w:rFonts w:ascii="Arial" w:hAnsi="Arial" w:eastAsia="Arial" w:cs="Arial"/>
          <w:noProof w:val="0"/>
          <w:color w:val="000000" w:themeColor="text1" w:themeTint="FF" w:themeShade="FF"/>
          <w:sz w:val="24"/>
          <w:szCs w:val="24"/>
          <w:lang w:val="fr-FR"/>
        </w:rPr>
        <w:t xml:space="preserve"> de passe du site des clubs </w:t>
      </w:r>
      <w:r w:rsidRPr="048ED49A" w:rsidR="052DDD22">
        <w:rPr>
          <w:rFonts w:ascii="Arial" w:hAnsi="Arial" w:eastAsia="Arial" w:cs="Arial"/>
          <w:noProof w:val="0"/>
          <w:color w:val="000000" w:themeColor="text1" w:themeTint="FF" w:themeShade="FF"/>
          <w:sz w:val="24"/>
          <w:szCs w:val="24"/>
          <w:lang w:val="fr-FR"/>
        </w:rPr>
        <w:t>ont</w:t>
      </w:r>
      <w:r w:rsidRPr="048ED49A" w:rsidR="3D44912F">
        <w:rPr>
          <w:rFonts w:ascii="Arial" w:hAnsi="Arial" w:eastAsia="Arial" w:cs="Arial"/>
          <w:noProof w:val="0"/>
          <w:color w:val="000000" w:themeColor="text1" w:themeTint="FF" w:themeShade="FF"/>
          <w:sz w:val="24"/>
          <w:szCs w:val="24"/>
          <w:lang w:val="fr-FR"/>
        </w:rPr>
        <w:t xml:space="preserve"> été réinitialisé</w:t>
      </w:r>
      <w:r w:rsidRPr="048ED49A" w:rsidR="0EC89EFE">
        <w:rPr>
          <w:rFonts w:ascii="Arial" w:hAnsi="Arial" w:eastAsia="Arial" w:cs="Arial"/>
          <w:noProof w:val="0"/>
          <w:color w:val="000000" w:themeColor="text1" w:themeTint="FF" w:themeShade="FF"/>
          <w:sz w:val="24"/>
          <w:szCs w:val="24"/>
          <w:lang w:val="fr-FR"/>
        </w:rPr>
        <w:t>s</w:t>
      </w:r>
      <w:r w:rsidRPr="048ED49A" w:rsidR="3D44912F">
        <w:rPr>
          <w:rFonts w:ascii="Arial" w:hAnsi="Arial" w:eastAsia="Arial" w:cs="Arial"/>
          <w:noProof w:val="0"/>
          <w:color w:val="000000" w:themeColor="text1" w:themeTint="FF" w:themeShade="FF"/>
          <w:sz w:val="24"/>
          <w:szCs w:val="24"/>
          <w:lang w:val="fr-FR"/>
        </w:rPr>
        <w:t xml:space="preserve">.</w:t>
      </w:r>
      <w:r>
        <w:br/>
      </w:r>
      <w:r>
        <w:br/>
      </w:r>
      <w:r w:rsidRPr="048ED49A" w:rsidR="79DE8317">
        <w:rPr>
          <w:rFonts w:ascii="Arial" w:hAnsi="Arial" w:eastAsia="Arial" w:cs="Arial"/>
          <w:noProof w:val="0"/>
          <w:color w:val="000000" w:themeColor="text1" w:themeTint="FF" w:themeShade="FF"/>
          <w:sz w:val="24"/>
          <w:szCs w:val="24"/>
          <w:lang w:val="fr-FR"/>
        </w:rPr>
        <w:t xml:space="preserve">Nous vous invitions </w:t>
      </w:r>
      <w:r w:rsidRPr="048ED49A" w:rsidR="1A466D75">
        <w:rPr>
          <w:rFonts w:ascii="Arial" w:hAnsi="Arial" w:eastAsia="Arial" w:cs="Arial"/>
          <w:noProof w:val="0"/>
          <w:color w:val="000000" w:themeColor="text1" w:themeTint="FF" w:themeShade="FF"/>
          <w:sz w:val="24"/>
          <w:szCs w:val="24"/>
          <w:lang w:val="fr-FR"/>
        </w:rPr>
        <w:t>à cliquer sur “identifiant</w:t>
      </w:r>
      <w:r w:rsidRPr="048ED49A" w:rsidR="05F78666">
        <w:rPr>
          <w:rFonts w:ascii="Arial" w:hAnsi="Arial" w:eastAsia="Arial" w:cs="Arial"/>
          <w:noProof w:val="0"/>
          <w:color w:val="000000" w:themeColor="text1" w:themeTint="FF" w:themeShade="FF"/>
          <w:sz w:val="24"/>
          <w:szCs w:val="24"/>
          <w:lang w:val="fr-FR"/>
        </w:rPr>
        <w:t>s</w:t>
      </w:r>
      <w:r w:rsidRPr="048ED49A" w:rsidR="1A466D75">
        <w:rPr>
          <w:rFonts w:ascii="Arial" w:hAnsi="Arial" w:eastAsia="Arial" w:cs="Arial"/>
          <w:noProof w:val="0"/>
          <w:color w:val="000000" w:themeColor="text1" w:themeTint="FF" w:themeShade="FF"/>
          <w:sz w:val="24"/>
          <w:szCs w:val="24"/>
          <w:lang w:val="fr-FR"/>
        </w:rPr>
        <w:t xml:space="preserve"> perdu</w:t>
      </w:r>
      <w:r w:rsidRPr="048ED49A" w:rsidR="0A344C53">
        <w:rPr>
          <w:rFonts w:ascii="Arial" w:hAnsi="Arial" w:eastAsia="Arial" w:cs="Arial"/>
          <w:noProof w:val="0"/>
          <w:color w:val="000000" w:themeColor="text1" w:themeTint="FF" w:themeShade="FF"/>
          <w:sz w:val="24"/>
          <w:szCs w:val="24"/>
          <w:lang w:val="fr-FR"/>
        </w:rPr>
        <w:t>s ?</w:t>
      </w:r>
      <w:r w:rsidRPr="048ED49A" w:rsidR="1A466D75">
        <w:rPr>
          <w:rFonts w:ascii="Arial" w:hAnsi="Arial" w:eastAsia="Arial" w:cs="Arial"/>
          <w:noProof w:val="0"/>
          <w:color w:val="000000" w:themeColor="text1" w:themeTint="FF" w:themeShade="FF"/>
          <w:sz w:val="24"/>
          <w:szCs w:val="24"/>
          <w:lang w:val="fr-FR"/>
        </w:rPr>
        <w:t xml:space="preserve">” pour </w:t>
      </w:r>
      <w:r w:rsidRPr="048ED49A" w:rsidR="58BB03B1">
        <w:rPr>
          <w:rFonts w:ascii="Arial" w:hAnsi="Arial" w:eastAsia="Arial" w:cs="Arial"/>
          <w:noProof w:val="0"/>
          <w:color w:val="000000" w:themeColor="text1" w:themeTint="FF" w:themeShade="FF"/>
          <w:sz w:val="24"/>
          <w:szCs w:val="24"/>
          <w:lang w:val="fr-FR"/>
        </w:rPr>
        <w:t>recevoi</w:t>
      </w:r>
      <w:r w:rsidRPr="048ED49A" w:rsidR="1A466D75">
        <w:rPr>
          <w:rFonts w:ascii="Arial" w:hAnsi="Arial" w:eastAsia="Arial" w:cs="Arial"/>
          <w:noProof w:val="0"/>
          <w:color w:val="000000" w:themeColor="text1" w:themeTint="FF" w:themeShade="FF"/>
          <w:sz w:val="24"/>
          <w:szCs w:val="24"/>
          <w:lang w:val="fr-FR"/>
        </w:rPr>
        <w:t xml:space="preserve">r </w:t>
      </w:r>
      <w:r w:rsidRPr="048ED49A" w:rsidR="0AED64C7">
        <w:rPr>
          <w:rFonts w:ascii="Arial" w:hAnsi="Arial" w:eastAsia="Arial" w:cs="Arial"/>
          <w:noProof w:val="0"/>
          <w:color w:val="000000" w:themeColor="text1" w:themeTint="FF" w:themeShade="FF"/>
          <w:sz w:val="24"/>
          <w:szCs w:val="24"/>
          <w:lang w:val="fr-FR"/>
        </w:rPr>
        <w:t>vos identifiants</w:t>
      </w:r>
      <w:r w:rsidRPr="048ED49A" w:rsidR="1A466D75">
        <w:rPr>
          <w:rFonts w:ascii="Arial" w:hAnsi="Arial" w:eastAsia="Arial" w:cs="Arial"/>
          <w:noProof w:val="0"/>
          <w:color w:val="000000" w:themeColor="text1" w:themeTint="FF" w:themeShade="FF"/>
          <w:sz w:val="24"/>
          <w:szCs w:val="24"/>
          <w:lang w:val="fr-FR"/>
        </w:rPr>
        <w:t xml:space="preserve"> </w:t>
      </w:r>
      <w:r w:rsidRPr="048ED49A" w:rsidR="6F0A284B">
        <w:rPr>
          <w:rFonts w:ascii="Arial" w:hAnsi="Arial" w:eastAsia="Arial" w:cs="Arial"/>
          <w:noProof w:val="0"/>
          <w:color w:val="000000" w:themeColor="text1" w:themeTint="FF" w:themeShade="FF"/>
          <w:sz w:val="24"/>
          <w:szCs w:val="24"/>
          <w:lang w:val="fr-FR"/>
        </w:rPr>
        <w:t xml:space="preserve">grâce à </w:t>
      </w:r>
      <w:r w:rsidRPr="048ED49A" w:rsidR="1A466D75">
        <w:rPr>
          <w:rFonts w:ascii="Arial" w:hAnsi="Arial" w:eastAsia="Arial" w:cs="Arial"/>
          <w:noProof w:val="0"/>
          <w:color w:val="000000" w:themeColor="text1" w:themeTint="FF" w:themeShade="FF"/>
          <w:sz w:val="24"/>
          <w:szCs w:val="24"/>
          <w:lang w:val="fr-FR"/>
        </w:rPr>
        <w:t>votre numéro de licence</w:t>
      </w:r>
      <w:r w:rsidRPr="048ED49A" w:rsidR="1A466D75">
        <w:rPr>
          <w:rFonts w:ascii="Arial" w:hAnsi="Arial" w:eastAsia="Arial" w:cs="Arial"/>
          <w:noProof w:val="0"/>
          <w:color w:val="000000" w:themeColor="text1" w:themeTint="FF" w:themeShade="FF"/>
          <w:sz w:val="24"/>
          <w:szCs w:val="24"/>
          <w:lang w:val="fr-FR"/>
        </w:rPr>
        <w:t>.</w:t>
      </w:r>
      <w:r>
        <w:br/>
      </w:r>
      <w:r>
        <w:br/>
      </w:r>
      <w:hyperlink r:id="R0fe65a42ffeb43b5">
        <w:r w:rsidRPr="048ED49A" w:rsidR="1A466D75">
          <w:rPr>
            <w:rStyle w:val="Lienhypertexte"/>
            <w:rFonts w:ascii="Arial" w:hAnsi="Arial" w:eastAsia="Arial" w:cs="Arial"/>
            <w:noProof w:val="0"/>
            <w:sz w:val="24"/>
            <w:szCs w:val="24"/>
            <w:lang w:val="fr-FR"/>
          </w:rPr>
          <w:t>Lien vers le site</w:t>
        </w:r>
      </w:hyperlink>
      <w:r w:rsidRPr="048ED49A" w:rsidR="1A466D75">
        <w:rPr>
          <w:rFonts w:ascii="Arial" w:hAnsi="Arial" w:eastAsia="Arial" w:cs="Arial"/>
          <w:noProof w:val="0"/>
          <w:color w:val="000000" w:themeColor="text1" w:themeTint="FF" w:themeShade="FF"/>
          <w:sz w:val="24"/>
          <w:szCs w:val="24"/>
          <w:lang w:val="fr-FR"/>
        </w:rPr>
        <w:t xml:space="preserve">  </w:t>
      </w:r>
    </w:p>
    <w:p w:rsidR="1F65628D" w:rsidP="6604B97B" w:rsidRDefault="1F65628D" w14:paraId="3FD2E816" w14:textId="6C253E18">
      <w:pPr>
        <w:pStyle w:val="Normal"/>
        <w:keepNext w:val="0"/>
        <w:keepLines w:val="1"/>
        <w:widowControl w:val="0"/>
        <w:suppressLineNumbers w:val="0"/>
        <w:bidi w:val="0"/>
        <w:spacing w:before="0" w:beforeAutospacing="off" w:after="0" w:afterAutospacing="off" w:line="264" w:lineRule="auto"/>
        <w:ind w:left="0" w:right="0"/>
        <w:jc w:val="center"/>
      </w:pPr>
    </w:p>
    <w:p w:rsidR="1F65628D" w:rsidP="541EE0BD" w:rsidRDefault="1F65628D" w14:paraId="3EAFA825" w14:textId="0F0390FD">
      <w:pPr>
        <w:pStyle w:val="Titre2"/>
        <w:keepNext w:val="0"/>
        <w:keepLines w:val="1"/>
        <w:widowControl w:val="0"/>
        <w:suppressLineNumbers w:val="0"/>
        <w:bidi w:val="0"/>
        <w:spacing w:before="300" w:beforeAutospacing="off" w:after="120" w:afterAutospacing="off" w:line="240" w:lineRule="auto"/>
        <w:ind/>
        <w:rPr>
          <w:rFonts w:ascii="Calibri" w:hAnsi="Calibri" w:eastAsia="Calibri" w:cs="Calibri"/>
          <w:b w:val="1"/>
          <w:bCs w:val="1"/>
          <w:noProof w:val="0"/>
          <w:color w:val="FF9900"/>
          <w:sz w:val="32"/>
          <w:szCs w:val="32"/>
          <w:lang w:val="fr-FR"/>
        </w:rPr>
      </w:pPr>
      <w:r w:rsidRPr="541EE0BD" w:rsidR="1236981A">
        <w:rPr>
          <w:rFonts w:ascii="Calibri" w:hAnsi="Calibri" w:eastAsia="Calibri" w:cs="Calibri"/>
          <w:b w:val="1"/>
          <w:bCs w:val="1"/>
          <w:noProof w:val="0"/>
          <w:color w:val="FF9900"/>
          <w:sz w:val="32"/>
          <w:szCs w:val="32"/>
          <w:lang w:val="fr-FR"/>
        </w:rPr>
        <w:t>Jugement / recyclage</w:t>
      </w:r>
    </w:p>
    <w:p w:rsidR="1F65628D" w:rsidP="4946BDB5" w:rsidRDefault="1F65628D" w14:paraId="4F63C996" w14:textId="6B94D22F">
      <w:pPr>
        <w:pStyle w:val="Titre3"/>
        <w:keepNext w:val="1"/>
        <w:keepLines w:val="1"/>
        <w:widowControl w:val="0"/>
        <w:bidi w:val="0"/>
        <w:spacing w:before="200"/>
        <w:ind w:firstLine="720"/>
        <w:rPr>
          <w:rFonts w:ascii="Arial" w:hAnsi="Arial" w:eastAsia="Arial" w:cs="Arial"/>
          <w:b w:val="1"/>
          <w:bCs w:val="1"/>
          <w:noProof w:val="0"/>
          <w:sz w:val="24"/>
          <w:szCs w:val="24"/>
          <w:lang w:val="fr-FR"/>
        </w:rPr>
      </w:pPr>
      <w:r w:rsidRPr="4946BDB5" w:rsidR="541A36A7">
        <w:rPr>
          <w:rFonts w:ascii="Arial" w:hAnsi="Arial" w:eastAsia="Arial" w:cs="Arial"/>
          <w:b w:val="1"/>
          <w:bCs w:val="1"/>
          <w:noProof w:val="0"/>
          <w:sz w:val="24"/>
          <w:szCs w:val="24"/>
          <w:lang w:val="fr"/>
        </w:rPr>
        <w:t>Pour les juges qui n’auraient pas officié</w:t>
      </w:r>
      <w:r w:rsidRPr="4946BDB5" w:rsidR="10D5FF77">
        <w:rPr>
          <w:rFonts w:ascii="Arial" w:hAnsi="Arial" w:eastAsia="Arial" w:cs="Arial"/>
          <w:b w:val="1"/>
          <w:bCs w:val="1"/>
          <w:noProof w:val="0"/>
          <w:sz w:val="24"/>
          <w:szCs w:val="24"/>
          <w:lang w:val="fr"/>
        </w:rPr>
        <w:t>s</w:t>
      </w:r>
      <w:r w:rsidRPr="4946BDB5" w:rsidR="541A36A7">
        <w:rPr>
          <w:rFonts w:ascii="Arial" w:hAnsi="Arial" w:eastAsia="Arial" w:cs="Arial"/>
          <w:b w:val="1"/>
          <w:bCs w:val="1"/>
          <w:noProof w:val="0"/>
          <w:sz w:val="24"/>
          <w:szCs w:val="24"/>
          <w:lang w:val="fr"/>
        </w:rPr>
        <w:t xml:space="preserve"> sur la saison 2024-2025 :</w:t>
      </w:r>
    </w:p>
    <w:p w:rsidR="1F65628D" w:rsidP="4946BDB5" w:rsidRDefault="1F65628D" w14:paraId="2C0CC5FF" w14:textId="73B29810">
      <w:pPr>
        <w:pStyle w:val="Normal"/>
        <w:keepNext w:val="0"/>
        <w:keepLines w:val="1"/>
        <w:widowControl w:val="0"/>
        <w:bidi w:val="0"/>
        <w:rPr>
          <w:rFonts w:ascii="Arial" w:hAnsi="Arial" w:eastAsia="Arial" w:cs="Arial"/>
          <w:noProof w:val="0"/>
          <w:sz w:val="24"/>
          <w:szCs w:val="24"/>
          <w:lang w:val="fr-FR"/>
        </w:rPr>
      </w:pPr>
      <w:r w:rsidRPr="4946BDB5" w:rsidR="541A36A7">
        <w:rPr>
          <w:rFonts w:ascii="Calibri" w:hAnsi="Calibri" w:eastAsia="Calibri" w:cs="Calibri"/>
          <w:noProof w:val="0"/>
          <w:sz w:val="22"/>
          <w:szCs w:val="22"/>
          <w:lang w:val="fr"/>
        </w:rPr>
        <w:t>U</w:t>
      </w:r>
      <w:r w:rsidRPr="4946BDB5" w:rsidR="541A36A7">
        <w:rPr>
          <w:rFonts w:ascii="Arial" w:hAnsi="Arial" w:eastAsia="Arial" w:cs="Arial"/>
          <w:noProof w:val="0"/>
          <w:sz w:val="24"/>
          <w:szCs w:val="24"/>
          <w:lang w:val="fr"/>
        </w:rPr>
        <w:t>n QCM est obligatoire, c’est à dire une auto-évaluation en ligne, leur permettant de se replonger dans la brochure et le jugement : 25 questions (GAF ou GAM).</w:t>
      </w:r>
    </w:p>
    <w:p w:rsidR="1F65628D" w:rsidP="4946BDB5" w:rsidRDefault="1F65628D" w14:paraId="3A87F86C" w14:textId="11875785">
      <w:pPr>
        <w:pStyle w:val="Normal"/>
        <w:keepNext w:val="0"/>
        <w:keepLines w:val="1"/>
        <w:widowControl w:val="0"/>
        <w:bidi w:val="0"/>
        <w:rPr>
          <w:rFonts w:ascii="Arial" w:hAnsi="Arial" w:eastAsia="Arial" w:cs="Arial"/>
          <w:noProof w:val="0"/>
          <w:sz w:val="24"/>
          <w:szCs w:val="24"/>
          <w:lang w:val="fr"/>
        </w:rPr>
      </w:pPr>
    </w:p>
    <w:p w:rsidR="1F65628D" w:rsidP="4946BDB5" w:rsidRDefault="1F65628D" w14:paraId="1E32E81C" w14:textId="335191AE">
      <w:pPr>
        <w:pStyle w:val="Normal"/>
        <w:keepNext w:val="0"/>
        <w:keepLines w:val="1"/>
        <w:widowControl w:val="0"/>
        <w:bidi w:val="0"/>
        <w:rPr>
          <w:rFonts w:ascii="Arial" w:hAnsi="Arial" w:eastAsia="Arial" w:cs="Arial"/>
          <w:noProof w:val="0"/>
          <w:sz w:val="24"/>
          <w:szCs w:val="24"/>
          <w:lang w:val="fr-FR"/>
        </w:rPr>
      </w:pPr>
      <w:r w:rsidRPr="4946BDB5" w:rsidR="541A36A7">
        <w:rPr>
          <w:rFonts w:ascii="Arial" w:hAnsi="Arial" w:eastAsia="Arial" w:cs="Arial"/>
          <w:noProof w:val="0"/>
          <w:sz w:val="24"/>
          <w:szCs w:val="24"/>
          <w:lang w:val="fr"/>
        </w:rPr>
        <w:t>Attention : en cas de résultat inférieur à 19/25, le juge devra se présenter à un recyclage en présentiel (voir avec votre département pour la date).</w:t>
      </w:r>
    </w:p>
    <w:p w:rsidR="1F65628D" w:rsidP="4946BDB5" w:rsidRDefault="1F65628D" w14:paraId="1E1C5A7E" w14:textId="1FA9A75C">
      <w:pPr>
        <w:pStyle w:val="Titre3"/>
        <w:keepNext w:val="1"/>
        <w:keepLines w:val="1"/>
        <w:widowControl w:val="0"/>
        <w:bidi w:val="0"/>
        <w:spacing w:before="200"/>
        <w:ind w:firstLine="720"/>
        <w:rPr>
          <w:rFonts w:ascii="Arial" w:hAnsi="Arial" w:eastAsia="Arial" w:cs="Arial"/>
          <w:noProof w:val="0"/>
          <w:sz w:val="22"/>
          <w:szCs w:val="22"/>
          <w:lang w:val="fr-FR"/>
        </w:rPr>
      </w:pPr>
      <w:r w:rsidRPr="4946BDB5" w:rsidR="541A36A7">
        <w:rPr>
          <w:rFonts w:ascii="Arial" w:hAnsi="Arial" w:eastAsia="Arial" w:cs="Arial"/>
          <w:b w:val="1"/>
          <w:bCs w:val="1"/>
          <w:noProof w:val="0"/>
          <w:sz w:val="24"/>
          <w:szCs w:val="24"/>
          <w:lang w:val="fr-FR"/>
        </w:rPr>
        <w:t xml:space="preserve">Pour </w:t>
      </w:r>
      <w:r w:rsidRPr="4946BDB5" w:rsidR="541A36A7">
        <w:rPr>
          <w:rFonts w:ascii="Arial" w:hAnsi="Arial" w:eastAsia="Arial" w:cs="Arial"/>
          <w:b w:val="1"/>
          <w:bCs w:val="1"/>
          <w:noProof w:val="0"/>
          <w:sz w:val="24"/>
          <w:szCs w:val="24"/>
          <w:lang w:val="fr-FR"/>
        </w:rPr>
        <w:t>TOU.TE.S</w:t>
      </w:r>
      <w:r w:rsidRPr="4946BDB5" w:rsidR="541A36A7">
        <w:rPr>
          <w:rFonts w:ascii="Arial" w:hAnsi="Arial" w:eastAsia="Arial" w:cs="Arial"/>
          <w:b w:val="1"/>
          <w:bCs w:val="1"/>
          <w:noProof w:val="0"/>
          <w:sz w:val="24"/>
          <w:szCs w:val="24"/>
          <w:lang w:val="fr-FR"/>
        </w:rPr>
        <w:t xml:space="preserve"> LES JUGES </w:t>
      </w:r>
      <w:r w:rsidRPr="4946BDB5" w:rsidR="541A36A7">
        <w:rPr>
          <w:rFonts w:ascii="Arial" w:hAnsi="Arial" w:eastAsia="Arial" w:cs="Arial"/>
          <w:noProof w:val="0"/>
          <w:sz w:val="22"/>
          <w:szCs w:val="22"/>
          <w:lang w:val="fr-FR"/>
        </w:rPr>
        <w:t>y</w:t>
      </w:r>
      <w:r w:rsidRPr="4946BDB5" w:rsidR="541A36A7">
        <w:rPr>
          <w:rFonts w:ascii="Arial" w:hAnsi="Arial" w:eastAsia="Arial" w:cs="Arial"/>
          <w:noProof w:val="0"/>
          <w:sz w:val="22"/>
          <w:szCs w:val="22"/>
          <w:lang w:val="fr-FR"/>
        </w:rPr>
        <w:t xml:space="preserve"> compris celles et ceux ayant réalisé le QCM de 25 questions</w:t>
      </w:r>
      <w:r w:rsidRPr="4946BDB5" w:rsidR="0D06D5DE">
        <w:rPr>
          <w:rFonts w:ascii="Arial" w:hAnsi="Arial" w:eastAsia="Arial" w:cs="Arial"/>
          <w:noProof w:val="0"/>
          <w:sz w:val="22"/>
          <w:szCs w:val="22"/>
          <w:lang w:val="fr-FR"/>
        </w:rPr>
        <w:t xml:space="preserve"> et ceux ayant suivi une formation en 2025</w:t>
      </w:r>
      <w:r w:rsidRPr="4946BDB5" w:rsidR="6C7E99E0">
        <w:rPr>
          <w:rFonts w:ascii="Arial" w:hAnsi="Arial" w:eastAsia="Arial" w:cs="Arial"/>
          <w:noProof w:val="0"/>
          <w:sz w:val="22"/>
          <w:szCs w:val="22"/>
          <w:lang w:val="fr-FR"/>
        </w:rPr>
        <w:t xml:space="preserve"> : QCM 5 questions pour les GAF et 7 questions pour les GAM.</w:t>
      </w:r>
    </w:p>
    <w:p w:rsidR="1F65628D" w:rsidP="4946BDB5" w:rsidRDefault="1F65628D" w14:paraId="2430C1C9" w14:textId="43CC09F5">
      <w:pPr>
        <w:pStyle w:val="Normal"/>
        <w:keepNext w:val="1"/>
        <w:keepLines w:val="1"/>
        <w:bidi w:val="0"/>
        <w:rPr>
          <w:rFonts w:ascii="Arial" w:hAnsi="Arial" w:eastAsia="Arial" w:cs="Arial"/>
          <w:noProof w:val="0"/>
          <w:lang w:val="fr-FR"/>
        </w:rPr>
      </w:pPr>
    </w:p>
    <w:p w:rsidR="1F65628D" w:rsidP="4946BDB5" w:rsidRDefault="1F65628D" w14:paraId="7E72B156" w14:textId="62BB58E6">
      <w:pPr>
        <w:keepNext w:val="0"/>
        <w:keepLines w:val="1"/>
        <w:widowControl w:val="0"/>
        <w:bidi w:val="0"/>
        <w:rPr>
          <w:rFonts w:ascii="Arial" w:hAnsi="Arial" w:eastAsia="Arial" w:cs="Arial"/>
          <w:noProof w:val="0"/>
          <w:sz w:val="24"/>
          <w:szCs w:val="24"/>
          <w:lang w:val="fr-FR"/>
        </w:rPr>
      </w:pPr>
      <w:r w:rsidRPr="4946BDB5" w:rsidR="517F6A9C">
        <w:rPr>
          <w:rFonts w:ascii="Arial" w:hAnsi="Arial" w:eastAsia="Arial" w:cs="Arial"/>
          <w:noProof w:val="0"/>
          <w:sz w:val="24"/>
          <w:szCs w:val="24"/>
          <w:lang w:val="fr-FR"/>
        </w:rPr>
        <w:t xml:space="preserve">Cela nous permet </w:t>
      </w:r>
      <w:r w:rsidRPr="4946BDB5" w:rsidR="541A36A7">
        <w:rPr>
          <w:rFonts w:ascii="Arial" w:hAnsi="Arial" w:eastAsia="Arial" w:cs="Arial"/>
          <w:noProof w:val="0"/>
          <w:sz w:val="24"/>
          <w:szCs w:val="24"/>
          <w:lang w:val="fr-FR"/>
        </w:rPr>
        <w:t xml:space="preserve">de maintenir à jour la base de nos </w:t>
      </w:r>
      <w:r w:rsidRPr="4946BDB5" w:rsidR="541A36A7">
        <w:rPr>
          <w:rFonts w:ascii="Arial" w:hAnsi="Arial" w:eastAsia="Arial" w:cs="Arial"/>
          <w:noProof w:val="0"/>
          <w:sz w:val="24"/>
          <w:szCs w:val="24"/>
          <w:lang w:val="fr-FR"/>
        </w:rPr>
        <w:t>officiel.le.s</w:t>
      </w:r>
      <w:r w:rsidRPr="4946BDB5" w:rsidR="541A36A7">
        <w:rPr>
          <w:rFonts w:ascii="Arial" w:hAnsi="Arial" w:eastAsia="Arial" w:cs="Arial"/>
          <w:noProof w:val="0"/>
          <w:sz w:val="24"/>
          <w:szCs w:val="24"/>
          <w:lang w:val="fr-FR"/>
        </w:rPr>
        <w:t xml:space="preserve"> (juges)</w:t>
      </w:r>
      <w:r w:rsidRPr="4946BDB5" w:rsidR="1DA0D743">
        <w:rPr>
          <w:rFonts w:ascii="Arial" w:hAnsi="Arial" w:eastAsia="Arial" w:cs="Arial"/>
          <w:noProof w:val="0"/>
          <w:sz w:val="24"/>
          <w:szCs w:val="24"/>
          <w:lang w:val="fr-FR"/>
        </w:rPr>
        <w:t xml:space="preserve"> et cela permettra aux juges</w:t>
      </w:r>
      <w:r w:rsidRPr="4946BDB5" w:rsidR="541A36A7">
        <w:rPr>
          <w:rFonts w:ascii="Arial" w:hAnsi="Arial" w:eastAsia="Arial" w:cs="Arial"/>
          <w:noProof w:val="0"/>
          <w:sz w:val="24"/>
          <w:szCs w:val="24"/>
          <w:lang w:val="fr-FR"/>
        </w:rPr>
        <w:t xml:space="preserve"> de pouvoir officier sur les compétitions de la saison 202</w:t>
      </w:r>
      <w:r w:rsidRPr="4946BDB5" w:rsidR="3ACB19C0">
        <w:rPr>
          <w:rFonts w:ascii="Arial" w:hAnsi="Arial" w:eastAsia="Arial" w:cs="Arial"/>
          <w:noProof w:val="0"/>
          <w:sz w:val="24"/>
          <w:szCs w:val="24"/>
          <w:lang w:val="fr-FR"/>
        </w:rPr>
        <w:t>5</w:t>
      </w:r>
      <w:r w:rsidRPr="4946BDB5" w:rsidR="541A36A7">
        <w:rPr>
          <w:rFonts w:ascii="Arial" w:hAnsi="Arial" w:eastAsia="Arial" w:cs="Arial"/>
          <w:noProof w:val="0"/>
          <w:sz w:val="24"/>
          <w:szCs w:val="24"/>
          <w:lang w:val="fr-FR"/>
        </w:rPr>
        <w:t>-202</w:t>
      </w:r>
      <w:r w:rsidRPr="4946BDB5" w:rsidR="2EB99D45">
        <w:rPr>
          <w:rFonts w:ascii="Arial" w:hAnsi="Arial" w:eastAsia="Arial" w:cs="Arial"/>
          <w:noProof w:val="0"/>
          <w:sz w:val="24"/>
          <w:szCs w:val="24"/>
          <w:lang w:val="fr-FR"/>
        </w:rPr>
        <w:t>6</w:t>
      </w:r>
      <w:r w:rsidRPr="4946BDB5" w:rsidR="541A36A7">
        <w:rPr>
          <w:rFonts w:ascii="Arial" w:hAnsi="Arial" w:eastAsia="Arial" w:cs="Arial"/>
          <w:noProof w:val="0"/>
          <w:sz w:val="24"/>
          <w:szCs w:val="24"/>
          <w:lang w:val="fr-FR"/>
        </w:rPr>
        <w:t>. Il n’y a pas de date butoir, il est à réaliser au plus tard 15 jours avant votre premier jugement.</w:t>
      </w:r>
    </w:p>
    <w:p w:rsidR="1F65628D" w:rsidP="4946BDB5" w:rsidRDefault="1F65628D" w14:paraId="2140196C" w14:textId="2715B1A1">
      <w:pPr>
        <w:keepNext w:val="0"/>
        <w:keepLines w:val="1"/>
        <w:widowControl w:val="0"/>
        <w:bidi w:val="0"/>
        <w:rPr>
          <w:rFonts w:ascii="Arial" w:hAnsi="Arial" w:eastAsia="Arial" w:cs="Arial"/>
          <w:noProof w:val="0"/>
          <w:sz w:val="24"/>
          <w:szCs w:val="24"/>
          <w:lang w:val="fr-FR"/>
        </w:rPr>
      </w:pPr>
    </w:p>
    <w:p w:rsidR="1F65628D" w:rsidP="4946BDB5" w:rsidRDefault="1F65628D" w14:paraId="24566B59" w14:textId="76FE827C">
      <w:pPr>
        <w:keepNext w:val="0"/>
        <w:keepLines w:val="1"/>
        <w:widowControl w:val="0"/>
        <w:bidi w:val="0"/>
        <w:rPr>
          <w:rFonts w:ascii="Arial" w:hAnsi="Arial" w:eastAsia="Arial" w:cs="Arial"/>
          <w:noProof w:val="0"/>
          <w:sz w:val="24"/>
          <w:szCs w:val="24"/>
          <w:lang w:val="fr-FR"/>
        </w:rPr>
      </w:pPr>
      <w:r w:rsidRPr="4946BDB5" w:rsidR="541A36A7">
        <w:rPr>
          <w:rFonts w:ascii="Arial" w:hAnsi="Arial" w:eastAsia="Arial" w:cs="Arial"/>
          <w:noProof w:val="0"/>
          <w:sz w:val="24"/>
          <w:szCs w:val="24"/>
          <w:lang w:val="fr"/>
        </w:rPr>
        <w:t xml:space="preserve">Vous pourrez le retrouver sur votre espace personnel sur </w:t>
      </w:r>
      <w:hyperlink r:id="R794e13d2fd744e63">
        <w:r w:rsidRPr="4946BDB5" w:rsidR="541A36A7">
          <w:rPr>
            <w:rStyle w:val="Lienhypertexte"/>
            <w:rFonts w:ascii="Arial" w:hAnsi="Arial" w:eastAsia="Arial" w:cs="Arial"/>
            <w:strike w:val="0"/>
            <w:dstrike w:val="0"/>
            <w:noProof w:val="0"/>
            <w:sz w:val="24"/>
            <w:szCs w:val="24"/>
            <w:lang w:val="fr"/>
          </w:rPr>
          <w:t>clubs.ufolepgym.com</w:t>
        </w:r>
      </w:hyperlink>
    </w:p>
    <w:p w:rsidR="1F65628D" w:rsidP="4946BDB5" w:rsidRDefault="1F65628D" w14:paraId="42945B24" w14:textId="668D68F2">
      <w:pPr>
        <w:keepNext w:val="0"/>
        <w:keepLines w:val="1"/>
        <w:widowControl w:val="0"/>
        <w:bidi w:val="0"/>
        <w:rPr>
          <w:rFonts w:ascii="Arial" w:hAnsi="Arial" w:eastAsia="Arial" w:cs="Arial"/>
          <w:noProof w:val="0"/>
          <w:sz w:val="24"/>
          <w:szCs w:val="24"/>
          <w:lang w:val="fr-FR"/>
        </w:rPr>
      </w:pPr>
      <w:r w:rsidRPr="4946BDB5" w:rsidR="541A36A7">
        <w:rPr>
          <w:rFonts w:ascii="Arial" w:hAnsi="Arial" w:eastAsia="Arial" w:cs="Arial"/>
          <w:noProof w:val="0"/>
          <w:sz w:val="24"/>
          <w:szCs w:val="24"/>
          <w:lang w:val="fr-FR"/>
        </w:rPr>
        <w:t>Pour vous connecter, utilisez votre numéro de licence (012-12345678 ou 012_12345678) et laisser “vide” le mot de passe.</w:t>
      </w:r>
    </w:p>
    <w:p w:rsidR="3543EE14" w:rsidP="6604B97B" w:rsidRDefault="3543EE14" w14:paraId="33867F3C" w14:textId="1BAC0AD2">
      <w:pPr>
        <w:pStyle w:val="Normal"/>
        <w:keepNext w:val="0"/>
        <w:keepLines w:val="1"/>
        <w:widowControl w:val="0"/>
        <w:rPr>
          <w:rFonts w:ascii="Calibri" w:hAnsi="Calibri" w:eastAsia="Calibri" w:cs="Calibri"/>
          <w:noProof w:val="0"/>
          <w:sz w:val="22"/>
          <w:szCs w:val="22"/>
          <w:lang w:val="fr"/>
        </w:rPr>
      </w:pPr>
      <w:r w:rsidR="3543EE14">
        <w:drawing>
          <wp:inline wp14:editId="6DA5FA45" wp14:anchorId="3532C61E">
            <wp:extent cx="2302425" cy="1573123"/>
            <wp:effectExtent l="0" t="0" r="0" b="0"/>
            <wp:docPr id="62742073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37644431" name=""/>
                    <pic:cNvPicPr/>
                  </pic:nvPicPr>
                  <pic:blipFill>
                    <a:blip xmlns:r="http://schemas.openxmlformats.org/officeDocument/2006/relationships" r:embed="rId2118941668">
                      <a:extLst>
                        <a:ext uri="{28A0092B-C50C-407E-A947-70E740481C1C}">
                          <a14:useLocalDpi xmlns:a14="http://schemas.microsoft.com/office/drawing/2010/main"/>
                        </a:ext>
                      </a:extLst>
                    </a:blip>
                    <a:stretch>
                      <a:fillRect/>
                    </a:stretch>
                  </pic:blipFill>
                  <pic:spPr>
                    <a:xfrm rot="0">
                      <a:off x="0" y="0"/>
                      <a:ext cx="2302425" cy="1573123"/>
                    </a:xfrm>
                    <a:prstGeom prst="rect">
                      <a:avLst/>
                    </a:prstGeom>
                  </pic:spPr>
                </pic:pic>
              </a:graphicData>
            </a:graphic>
          </wp:inline>
        </w:drawing>
      </w:r>
    </w:p>
    <w:p w:rsidR="6604B97B" w:rsidP="6604B97B" w:rsidRDefault="6604B97B" w14:paraId="4CFB3D43" w14:textId="5BF7BA11">
      <w:pPr>
        <w:pStyle w:val="Normal"/>
        <w:keepNext w:val="0"/>
        <w:keepLines w:val="1"/>
        <w:widowControl w:val="0"/>
        <w:bidi w:val="0"/>
        <w:jc w:val="right"/>
      </w:pPr>
    </w:p>
    <w:p w:rsidR="504C4081" w:rsidP="541EE0BD" w:rsidRDefault="504C4081" w14:paraId="0678D56C" w14:textId="24AB3252">
      <w:pPr>
        <w:pStyle w:val="Titre2"/>
        <w:keepNext w:val="1"/>
        <w:keepLines w:val="1"/>
        <w:bidi w:val="0"/>
        <w:spacing w:beforeAutospacing="off" w:after="80" w:line="259" w:lineRule="auto"/>
        <w:rPr>
          <w:rFonts w:ascii="Calibri" w:hAnsi="Calibri" w:eastAsia="Calibri" w:cs="Calibri"/>
          <w:b w:val="1"/>
          <w:bCs w:val="1"/>
          <w:noProof w:val="0"/>
          <w:color w:val="FF9900"/>
          <w:sz w:val="28"/>
          <w:szCs w:val="28"/>
          <w:lang w:val="fr-FR"/>
        </w:rPr>
      </w:pPr>
      <w:r w:rsidRPr="01A3AFF7" w:rsidR="504C4081">
        <w:rPr>
          <w:rFonts w:ascii="Calibri" w:hAnsi="Calibri" w:eastAsia="Calibri" w:cs="Calibri"/>
          <w:b w:val="1"/>
          <w:bCs w:val="1"/>
          <w:noProof w:val="0"/>
          <w:color w:val="FF9900"/>
          <w:sz w:val="28"/>
          <w:szCs w:val="28"/>
          <w:lang w:val="fr"/>
        </w:rPr>
        <w:t>Engagement Nationaux</w:t>
      </w:r>
    </w:p>
    <w:p w:rsidR="504C4081" w:rsidP="4946BDB5" w:rsidRDefault="504C4081" w14:paraId="03ED51FF" w14:textId="105D2295">
      <w:pPr>
        <w:bidi w:val="0"/>
        <w:rPr>
          <w:rFonts w:ascii="Arial" w:hAnsi="Arial" w:eastAsia="Arial" w:cs="Arial"/>
          <w:strike w:val="0"/>
          <w:dstrike w:val="0"/>
          <w:noProof w:val="0"/>
          <w:sz w:val="24"/>
          <w:szCs w:val="24"/>
          <w:lang w:val="fr-FR"/>
        </w:rPr>
      </w:pPr>
      <w:r w:rsidRPr="4946BDB5" w:rsidR="504C4081">
        <w:rPr>
          <w:rFonts w:ascii="Arial" w:hAnsi="Arial" w:eastAsia="Arial" w:cs="Arial"/>
          <w:noProof w:val="0"/>
          <w:sz w:val="24"/>
          <w:szCs w:val="24"/>
          <w:lang w:val="fr-FR"/>
        </w:rPr>
        <w:t xml:space="preserve">Les engagements nationaux sont ouverts sur </w:t>
      </w:r>
      <w:hyperlink r:id="R1d81d5fb8f304124">
        <w:r w:rsidRPr="4946BDB5" w:rsidR="504C4081">
          <w:rPr>
            <w:rStyle w:val="Lienhypertexte"/>
            <w:rFonts w:ascii="Arial" w:hAnsi="Arial" w:eastAsia="Arial" w:cs="Arial"/>
            <w:strike w:val="0"/>
            <w:dstrike w:val="0"/>
            <w:noProof w:val="0"/>
            <w:sz w:val="24"/>
            <w:szCs w:val="24"/>
            <w:lang w:val="fr-FR"/>
          </w:rPr>
          <w:t>le site des clubs</w:t>
        </w:r>
      </w:hyperlink>
      <w:r w:rsidRPr="4946BDB5" w:rsidR="504C4081">
        <w:rPr>
          <w:rFonts w:ascii="Arial" w:hAnsi="Arial" w:eastAsia="Arial" w:cs="Arial"/>
          <w:strike w:val="0"/>
          <w:dstrike w:val="0"/>
          <w:noProof w:val="0"/>
          <w:sz w:val="24"/>
          <w:szCs w:val="24"/>
          <w:lang w:val="fr-FR"/>
        </w:rPr>
        <w:t xml:space="preserve"> </w:t>
      </w:r>
      <w:r w:rsidRPr="4946BDB5" w:rsidR="4ADB9150">
        <w:rPr>
          <w:rFonts w:ascii="Arial" w:hAnsi="Arial" w:eastAsia="Arial" w:cs="Arial"/>
          <w:strike w:val="0"/>
          <w:dstrike w:val="0"/>
          <w:noProof w:val="0"/>
          <w:sz w:val="24"/>
          <w:szCs w:val="24"/>
          <w:lang w:val="fr-FR"/>
        </w:rPr>
        <w:t xml:space="preserve"> jusqu’au </w:t>
      </w:r>
      <w:r w:rsidRPr="4946BDB5" w:rsidR="7CC190CA">
        <w:rPr>
          <w:rFonts w:ascii="Arial" w:hAnsi="Arial" w:eastAsia="Arial" w:cs="Arial"/>
          <w:b w:val="1"/>
          <w:bCs w:val="1"/>
          <w:strike w:val="0"/>
          <w:dstrike w:val="0"/>
          <w:noProof w:val="0"/>
          <w:color w:val="FF0000"/>
          <w:sz w:val="24"/>
          <w:szCs w:val="24"/>
          <w:u w:val="single"/>
          <w:lang w:val="fr-FR"/>
        </w:rPr>
        <w:t>15</w:t>
      </w:r>
      <w:r w:rsidRPr="4946BDB5" w:rsidR="504C4081">
        <w:rPr>
          <w:rFonts w:ascii="Arial" w:hAnsi="Arial" w:eastAsia="Arial" w:cs="Arial"/>
          <w:b w:val="1"/>
          <w:bCs w:val="1"/>
          <w:strike w:val="0"/>
          <w:dstrike w:val="0"/>
          <w:noProof w:val="0"/>
          <w:color w:val="FF0000"/>
          <w:sz w:val="24"/>
          <w:szCs w:val="24"/>
          <w:u w:val="single"/>
          <w:lang w:val="fr-FR"/>
        </w:rPr>
        <w:t>/</w:t>
      </w:r>
      <w:r w:rsidRPr="4946BDB5" w:rsidR="504C4081">
        <w:rPr>
          <w:rFonts w:ascii="Arial" w:hAnsi="Arial" w:eastAsia="Arial" w:cs="Arial"/>
          <w:b w:val="1"/>
          <w:bCs w:val="1"/>
          <w:strike w:val="0"/>
          <w:dstrike w:val="0"/>
          <w:noProof w:val="0"/>
          <w:color w:val="FF0000"/>
          <w:sz w:val="24"/>
          <w:szCs w:val="24"/>
          <w:u w:val="single"/>
          <w:lang w:val="fr-FR"/>
        </w:rPr>
        <w:t>12/</w:t>
      </w:r>
      <w:r w:rsidRPr="4946BDB5" w:rsidR="1C962852">
        <w:rPr>
          <w:rFonts w:ascii="Arial" w:hAnsi="Arial" w:eastAsia="Arial" w:cs="Arial"/>
          <w:b w:val="1"/>
          <w:bCs w:val="1"/>
          <w:strike w:val="0"/>
          <w:dstrike w:val="0"/>
          <w:noProof w:val="0"/>
          <w:color w:val="FF0000"/>
          <w:sz w:val="24"/>
          <w:szCs w:val="24"/>
          <w:u w:val="single"/>
          <w:lang w:val="fr-FR"/>
        </w:rPr>
        <w:t>2025</w:t>
      </w:r>
      <w:r w:rsidRPr="4946BDB5" w:rsidR="1CB798A1">
        <w:rPr>
          <w:rFonts w:ascii="Arial" w:hAnsi="Arial" w:eastAsia="Arial" w:cs="Arial"/>
          <w:b w:val="1"/>
          <w:bCs w:val="1"/>
          <w:strike w:val="0"/>
          <w:dstrike w:val="0"/>
          <w:noProof w:val="0"/>
          <w:color w:val="FF0000"/>
          <w:sz w:val="24"/>
          <w:szCs w:val="24"/>
          <w:u w:val="single"/>
          <w:lang w:val="fr-FR"/>
        </w:rPr>
        <w:t xml:space="preserve"> minuit. </w:t>
      </w:r>
      <w:r w:rsidRPr="4946BDB5" w:rsidR="1C962852">
        <w:rPr>
          <w:rFonts w:ascii="Arial" w:hAnsi="Arial" w:eastAsia="Arial" w:cs="Arial"/>
          <w:strike w:val="0"/>
          <w:dstrike w:val="0"/>
          <w:noProof w:val="0"/>
          <w:sz w:val="24"/>
          <w:szCs w:val="24"/>
          <w:lang w:val="fr-FR"/>
        </w:rPr>
        <w:t>Attention les dates peuvent être différentes dans vos départements et régions. Renseignez-vous auprès de vos commissions techniques.</w:t>
      </w:r>
    </w:p>
    <w:p w:rsidR="541EE0BD" w:rsidP="4946BDB5" w:rsidRDefault="541EE0BD" w14:paraId="56C267D5" w14:textId="0860A8B9">
      <w:pPr>
        <w:bidi w:val="0"/>
        <w:rPr>
          <w:rFonts w:ascii="Arial" w:hAnsi="Arial" w:eastAsia="Arial" w:cs="Arial"/>
          <w:noProof w:val="0"/>
          <w:sz w:val="24"/>
          <w:szCs w:val="24"/>
          <w:lang w:val="fr-FR"/>
        </w:rPr>
      </w:pPr>
    </w:p>
    <w:p w:rsidR="504C4081" w:rsidP="4946BDB5" w:rsidRDefault="504C4081" w14:paraId="56784AB3" w14:textId="37F3EDAE">
      <w:pPr>
        <w:bidi w:val="0"/>
        <w:rPr>
          <w:rFonts w:ascii="Arial" w:hAnsi="Arial" w:eastAsia="Arial" w:cs="Arial"/>
          <w:noProof w:val="0"/>
          <w:sz w:val="24"/>
          <w:szCs w:val="24"/>
          <w:lang w:val="fr-FR"/>
        </w:rPr>
      </w:pPr>
      <w:r w:rsidRPr="4946BDB5" w:rsidR="504C4081">
        <w:rPr>
          <w:rFonts w:ascii="Arial" w:hAnsi="Arial" w:eastAsia="Arial" w:cs="Arial"/>
          <w:noProof w:val="0"/>
          <w:sz w:val="24"/>
          <w:szCs w:val="24"/>
          <w:lang w:val="fr"/>
        </w:rPr>
        <w:t xml:space="preserve">Pour qu’une équipe </w:t>
      </w:r>
      <w:r w:rsidRPr="4946BDB5" w:rsidR="504C4081">
        <w:rPr>
          <w:rFonts w:ascii="Arial" w:hAnsi="Arial" w:eastAsia="Arial" w:cs="Arial"/>
          <w:b w:val="1"/>
          <w:bCs w:val="1"/>
          <w:noProof w:val="0"/>
          <w:color w:val="FF0000"/>
          <w:sz w:val="24"/>
          <w:szCs w:val="24"/>
          <w:lang w:val="fr"/>
        </w:rPr>
        <w:t xml:space="preserve">participe </w:t>
      </w:r>
      <w:r w:rsidRPr="4946BDB5" w:rsidR="504C4081">
        <w:rPr>
          <w:rFonts w:ascii="Arial" w:hAnsi="Arial" w:eastAsia="Arial" w:cs="Arial"/>
          <w:noProof w:val="0"/>
          <w:sz w:val="24"/>
          <w:szCs w:val="24"/>
          <w:lang w:val="fr"/>
        </w:rPr>
        <w:t>aux compétitions UFOLEP de la saison 202</w:t>
      </w:r>
      <w:r w:rsidRPr="4946BDB5" w:rsidR="6D2501E0">
        <w:rPr>
          <w:rFonts w:ascii="Arial" w:hAnsi="Arial" w:eastAsia="Arial" w:cs="Arial"/>
          <w:noProof w:val="0"/>
          <w:sz w:val="24"/>
          <w:szCs w:val="24"/>
          <w:lang w:val="fr"/>
        </w:rPr>
        <w:t>5</w:t>
      </w:r>
      <w:r w:rsidRPr="4946BDB5" w:rsidR="504C4081">
        <w:rPr>
          <w:rFonts w:ascii="Arial" w:hAnsi="Arial" w:eastAsia="Arial" w:cs="Arial"/>
          <w:noProof w:val="0"/>
          <w:sz w:val="24"/>
          <w:szCs w:val="24"/>
          <w:lang w:val="fr"/>
        </w:rPr>
        <w:t>-202</w:t>
      </w:r>
      <w:r w:rsidRPr="4946BDB5" w:rsidR="7B984B09">
        <w:rPr>
          <w:rFonts w:ascii="Arial" w:hAnsi="Arial" w:eastAsia="Arial" w:cs="Arial"/>
          <w:noProof w:val="0"/>
          <w:sz w:val="24"/>
          <w:szCs w:val="24"/>
          <w:lang w:val="fr"/>
        </w:rPr>
        <w:t>6</w:t>
      </w:r>
      <w:r w:rsidRPr="4946BDB5" w:rsidR="504C4081">
        <w:rPr>
          <w:rFonts w:ascii="Arial" w:hAnsi="Arial" w:eastAsia="Arial" w:cs="Arial"/>
          <w:noProof w:val="0"/>
          <w:sz w:val="24"/>
          <w:szCs w:val="24"/>
          <w:lang w:val="fr"/>
        </w:rPr>
        <w:t xml:space="preserve">, elle devra </w:t>
      </w:r>
      <w:r w:rsidRPr="4946BDB5" w:rsidR="504C4081">
        <w:rPr>
          <w:rFonts w:ascii="Arial" w:hAnsi="Arial" w:eastAsia="Arial" w:cs="Arial"/>
          <w:b w:val="1"/>
          <w:bCs w:val="1"/>
          <w:noProof w:val="0"/>
          <w:color w:val="FF0000"/>
          <w:sz w:val="24"/>
          <w:szCs w:val="24"/>
          <w:lang w:val="fr"/>
        </w:rPr>
        <w:t xml:space="preserve">obligatoirement </w:t>
      </w:r>
      <w:r w:rsidRPr="4946BDB5" w:rsidR="504C4081">
        <w:rPr>
          <w:rFonts w:ascii="Arial" w:hAnsi="Arial" w:eastAsia="Arial" w:cs="Arial"/>
          <w:noProof w:val="0"/>
          <w:sz w:val="24"/>
          <w:szCs w:val="24"/>
          <w:lang w:val="fr"/>
        </w:rPr>
        <w:t>être engagée sur Internet – clubs.ufolepgym.com – avant la date indiquée par le département / la CNS.</w:t>
      </w:r>
    </w:p>
    <w:p w:rsidR="35D11C84" w:rsidP="541EE0BD" w:rsidRDefault="35D11C84" w14:paraId="063378A8" w14:textId="7DF21E27">
      <w:pPr>
        <w:pStyle w:val="Titre2"/>
        <w:keepNext w:val="1"/>
        <w:keepLines w:val="1"/>
        <w:suppressLineNumbers w:val="0"/>
        <w:pBdr>
          <w:top w:val="single" w:color="9BBB59" w:sz="18" w:space="4"/>
          <w:left w:val="single" w:color="9BBB59" w:sz="18" w:space="4"/>
        </w:pBdr>
        <w:bidi w:val="0"/>
        <w:spacing w:before="400" w:beforeAutospacing="off" w:after="80" w:afterAutospacing="off" w:line="259" w:lineRule="auto"/>
        <w:ind w:left="0" w:right="0"/>
        <w:jc w:val="left"/>
      </w:pPr>
      <w:r w:rsidRPr="541EE0BD" w:rsidR="35D11C84">
        <w:rPr>
          <w:rFonts w:ascii="Calibri" w:hAnsi="Calibri" w:eastAsia="Calibri" w:cs="Calibri"/>
          <w:b w:val="1"/>
          <w:bCs w:val="1"/>
          <w:noProof w:val="0"/>
          <w:color w:val="FF9900"/>
          <w:sz w:val="28"/>
          <w:szCs w:val="28"/>
          <w:lang w:val="fr"/>
        </w:rPr>
        <w:t>Adaptation de la Brochure pour les licencié.es en situation de handicap</w:t>
      </w:r>
    </w:p>
    <w:p w:rsidR="362F3E79" w:rsidP="4946BDB5" w:rsidRDefault="362F3E79" w14:paraId="25E957E2" w14:textId="6C7C99A3">
      <w:pPr>
        <w:pStyle w:val="Normal"/>
        <w:keepNext w:val="0"/>
        <w:keepLines w:val="1"/>
        <w:widowControl w:val="0"/>
        <w:bidi w:val="0"/>
        <w:rPr>
          <w:rFonts w:ascii="Arial" w:hAnsi="Arial" w:eastAsia="Arial" w:cs="Arial"/>
          <w:noProof w:val="0"/>
          <w:sz w:val="24"/>
          <w:szCs w:val="24"/>
          <w:lang w:val="fr-FR"/>
        </w:rPr>
      </w:pPr>
      <w:r w:rsidRPr="4946BDB5" w:rsidR="362F3E79">
        <w:rPr>
          <w:rFonts w:ascii="Arial" w:hAnsi="Arial" w:eastAsia="Arial" w:cs="Arial"/>
          <w:noProof w:val="0"/>
          <w:sz w:val="24"/>
          <w:szCs w:val="24"/>
          <w:lang w:val="fr-FR"/>
        </w:rPr>
        <w:t xml:space="preserve">L'UFOLEP se veut inclusive pour tous les gymnastes, notamment ceux en </w:t>
      </w:r>
      <w:r w:rsidRPr="4946BDB5" w:rsidR="362F3E79">
        <w:rPr>
          <w:rFonts w:ascii="Arial" w:hAnsi="Arial" w:eastAsia="Arial" w:cs="Arial"/>
          <w:noProof w:val="0"/>
          <w:sz w:val="24"/>
          <w:szCs w:val="24"/>
          <w:lang w:val="fr-FR"/>
        </w:rPr>
        <w:t xml:space="preserve">situation de handicap, des adaptations peuvent être proposées sur les </w:t>
      </w:r>
      <w:r w:rsidRPr="4946BDB5" w:rsidR="362F3E79">
        <w:rPr>
          <w:rFonts w:ascii="Arial" w:hAnsi="Arial" w:eastAsia="Arial" w:cs="Arial"/>
          <w:noProof w:val="0"/>
          <w:sz w:val="24"/>
          <w:szCs w:val="24"/>
          <w:lang w:val="fr-FR"/>
        </w:rPr>
        <w:t>compétitions. Pour cela, minimum 2 mois avant la compétition, les étapes</w:t>
      </w:r>
      <w:r w:rsidRPr="4946BDB5" w:rsidR="4FD70EB1">
        <w:rPr>
          <w:rFonts w:ascii="Arial" w:hAnsi="Arial" w:eastAsia="Arial" w:cs="Arial"/>
          <w:noProof w:val="0"/>
          <w:sz w:val="24"/>
          <w:szCs w:val="24"/>
          <w:lang w:val="fr-FR"/>
        </w:rPr>
        <w:t xml:space="preserve"> s</w:t>
      </w:r>
      <w:r w:rsidRPr="4946BDB5" w:rsidR="4FD70EB1">
        <w:rPr>
          <w:rFonts w:ascii="Arial" w:hAnsi="Arial" w:eastAsia="Arial" w:cs="Arial"/>
          <w:noProof w:val="0"/>
          <w:sz w:val="24"/>
          <w:szCs w:val="24"/>
          <w:lang w:val="fr-FR"/>
        </w:rPr>
        <w:t>uivantes</w:t>
      </w:r>
      <w:r w:rsidRPr="4946BDB5" w:rsidR="362F3E79">
        <w:rPr>
          <w:rFonts w:ascii="Arial" w:hAnsi="Arial" w:eastAsia="Arial" w:cs="Arial"/>
          <w:noProof w:val="0"/>
          <w:sz w:val="24"/>
          <w:szCs w:val="24"/>
          <w:lang w:val="fr-FR"/>
        </w:rPr>
        <w:t xml:space="preserve"> devront être respectées :</w:t>
      </w:r>
    </w:p>
    <w:p w:rsidR="362F3E79" w:rsidP="4946BDB5" w:rsidRDefault="362F3E79" w14:paraId="63F9126C" w14:textId="064407AE">
      <w:pPr>
        <w:pStyle w:val="Normal"/>
        <w:keepNext w:val="0"/>
        <w:keepLines w:val="1"/>
        <w:widowControl w:val="0"/>
        <w:bidi w:val="0"/>
        <w:rPr>
          <w:rFonts w:ascii="Arial" w:hAnsi="Arial" w:eastAsia="Arial" w:cs="Arial"/>
          <w:noProof w:val="0"/>
          <w:sz w:val="24"/>
          <w:szCs w:val="24"/>
          <w:highlight w:val="red"/>
          <w:lang w:val="fr-FR"/>
        </w:rPr>
      </w:pPr>
      <w:r w:rsidRPr="4946BDB5" w:rsidR="362F3E79">
        <w:rPr>
          <w:rFonts w:ascii="Arial" w:hAnsi="Arial" w:eastAsia="Arial" w:cs="Arial"/>
          <w:noProof w:val="0"/>
          <w:sz w:val="24"/>
          <w:szCs w:val="24"/>
          <w:lang w:val="fr-FR"/>
        </w:rPr>
        <w:t xml:space="preserve">1. Remplir la fiche de besoins d'aménagement </w:t>
      </w:r>
      <w:r w:rsidRPr="4946BDB5" w:rsidR="362F3E79">
        <w:rPr>
          <w:rFonts w:ascii="Arial" w:hAnsi="Arial" w:eastAsia="Arial" w:cs="Arial"/>
          <w:noProof w:val="0"/>
          <w:sz w:val="24"/>
          <w:szCs w:val="24"/>
          <w:lang w:val="fr-FR"/>
        </w:rPr>
        <w:t xml:space="preserve"> </w:t>
      </w:r>
      <w:hyperlink r:id="R12ffb9b69e634974">
        <w:r w:rsidRPr="4946BDB5" w:rsidR="6137EB8C">
          <w:rPr>
            <w:rStyle w:val="Lienhypertexte"/>
            <w:rFonts w:ascii="Arial" w:hAnsi="Arial" w:eastAsia="Arial" w:cs="Arial"/>
            <w:noProof w:val="0"/>
            <w:sz w:val="24"/>
            <w:szCs w:val="24"/>
            <w:lang w:val="fr-FR"/>
          </w:rPr>
          <w:t>via ce formulaire.</w:t>
        </w:r>
      </w:hyperlink>
    </w:p>
    <w:p w:rsidR="362F3E79" w:rsidP="4946BDB5" w:rsidRDefault="362F3E79" w14:paraId="169C0E9A" w14:textId="585A025F">
      <w:pPr>
        <w:pStyle w:val="Normal"/>
        <w:keepNext w:val="0"/>
        <w:keepLines w:val="1"/>
        <w:widowControl w:val="0"/>
        <w:bidi w:val="0"/>
        <w:rPr>
          <w:rFonts w:ascii="Arial" w:hAnsi="Arial" w:eastAsia="Arial" w:cs="Arial"/>
          <w:noProof w:val="0"/>
          <w:sz w:val="24"/>
          <w:szCs w:val="24"/>
          <w:lang w:val="fr-FR"/>
        </w:rPr>
      </w:pPr>
      <w:r w:rsidRPr="4946BDB5" w:rsidR="362F3E79">
        <w:rPr>
          <w:rFonts w:ascii="Arial" w:hAnsi="Arial" w:eastAsia="Arial" w:cs="Arial"/>
          <w:noProof w:val="0"/>
          <w:sz w:val="24"/>
          <w:szCs w:val="24"/>
          <w:lang w:val="fr-FR"/>
        </w:rPr>
        <w:t xml:space="preserve">2. Validation par la commission </w:t>
      </w:r>
    </w:p>
    <w:p w:rsidR="362F3E79" w:rsidP="4946BDB5" w:rsidRDefault="362F3E79" w14:paraId="7CB40D39" w14:textId="182E42B0">
      <w:pPr>
        <w:pStyle w:val="Normal"/>
        <w:keepNext w:val="0"/>
        <w:keepLines w:val="1"/>
        <w:widowControl w:val="0"/>
        <w:bidi w:val="0"/>
        <w:rPr>
          <w:rFonts w:ascii="Arial" w:hAnsi="Arial" w:eastAsia="Arial" w:cs="Arial"/>
          <w:noProof w:val="0"/>
          <w:sz w:val="24"/>
          <w:szCs w:val="24"/>
          <w:lang w:val="fr-FR"/>
        </w:rPr>
      </w:pPr>
      <w:r w:rsidRPr="4946BDB5" w:rsidR="362F3E79">
        <w:rPr>
          <w:rFonts w:ascii="Arial" w:hAnsi="Arial" w:eastAsia="Arial" w:cs="Arial"/>
          <w:noProof w:val="0"/>
          <w:sz w:val="24"/>
          <w:szCs w:val="24"/>
          <w:lang w:val="fr-FR"/>
        </w:rPr>
        <w:t xml:space="preserve">3. Diffusion aux responsables de juges lors des compétitions </w:t>
      </w:r>
      <w:r w:rsidRPr="4946BDB5" w:rsidR="362F3E79">
        <w:rPr>
          <w:rFonts w:ascii="Arial" w:hAnsi="Arial" w:eastAsia="Arial" w:cs="Arial"/>
          <w:noProof w:val="0"/>
          <w:sz w:val="24"/>
          <w:szCs w:val="24"/>
          <w:lang w:val="fr-FR"/>
        </w:rPr>
        <w:t>concernées</w:t>
      </w:r>
    </w:p>
    <w:p w:rsidR="362F3E79" w:rsidP="4946BDB5" w:rsidRDefault="362F3E79" w14:paraId="36D52EFF" w14:textId="13201E7F">
      <w:pPr>
        <w:pStyle w:val="Normal"/>
        <w:keepNext w:val="0"/>
        <w:keepLines w:val="1"/>
        <w:widowControl w:val="0"/>
        <w:bidi w:val="0"/>
        <w:rPr>
          <w:rFonts w:ascii="Arial" w:hAnsi="Arial" w:eastAsia="Arial" w:cs="Arial"/>
          <w:noProof w:val="0"/>
          <w:sz w:val="24"/>
          <w:szCs w:val="24"/>
          <w:lang w:val="fr-FR"/>
        </w:rPr>
      </w:pPr>
      <w:r w:rsidRPr="4946BDB5" w:rsidR="362F3E79">
        <w:rPr>
          <w:rFonts w:ascii="Arial" w:hAnsi="Arial" w:eastAsia="Arial" w:cs="Arial"/>
          <w:noProof w:val="0"/>
          <w:sz w:val="24"/>
          <w:szCs w:val="24"/>
          <w:lang w:val="fr-FR"/>
        </w:rPr>
        <w:t>4. Adaptation mise en place lors des compétitions</w:t>
      </w:r>
    </w:p>
    <w:p w:rsidR="4179B5F0" w:rsidP="28B7196A" w:rsidRDefault="4179B5F0" w14:paraId="10808967" w14:textId="696782BC">
      <w:pPr>
        <w:pStyle w:val="Titre2"/>
        <w:keepNext w:val="0"/>
        <w:keepLines w:val="1"/>
        <w:widowControl w:val="0"/>
        <w:suppressLineNumbers w:val="0"/>
        <w:pBdr>
          <w:top w:val="single" w:color="9BBB59" w:sz="18" w:space="4"/>
          <w:left w:val="single" w:color="9BBB59" w:sz="18" w:space="4"/>
        </w:pBdr>
        <w:spacing w:before="300" w:beforeAutospacing="off" w:after="120" w:afterAutospacing="off" w:line="240" w:lineRule="auto"/>
        <w:ind w:left="0" w:right="0"/>
        <w:jc w:val="left"/>
        <w:rPr>
          <w:rFonts w:ascii="Calibri" w:hAnsi="Calibri" w:eastAsia="Calibri" w:cs="Calibri"/>
          <w:b w:val="1"/>
          <w:bCs w:val="1"/>
          <w:noProof w:val="0"/>
          <w:color w:val="FF9900"/>
          <w:sz w:val="28"/>
          <w:szCs w:val="28"/>
          <w:lang w:val="fr-FR"/>
        </w:rPr>
      </w:pPr>
      <w:r w:rsidRPr="28B7196A" w:rsidR="4179B5F0">
        <w:rPr>
          <w:rFonts w:ascii="Calibri" w:hAnsi="Calibri" w:eastAsia="Calibri" w:cs="Calibri"/>
          <w:b w:val="1"/>
          <w:bCs w:val="1"/>
          <w:noProof w:val="0"/>
          <w:color w:val="FF9900"/>
          <w:sz w:val="28"/>
          <w:szCs w:val="28"/>
          <w:lang w:val="fr-FR"/>
        </w:rPr>
        <w:t>Inscription sur le Groupe WhatsApp “CNS Informations”</w:t>
      </w:r>
    </w:p>
    <w:tbl>
      <w:tblPr>
        <w:tblStyle w:val="Grilledutableau"/>
        <w:bidiVisual w:val="0"/>
        <w:tblW w:w="0" w:type="auto"/>
        <w:tblBorders>
          <w:top w:val="single" w:sz="6"/>
          <w:left w:val="single" w:sz="6"/>
          <w:bottom w:val="single" w:sz="6"/>
          <w:right w:val="single" w:sz="6"/>
        </w:tblBorders>
        <w:tblLayout w:type="fixed"/>
        <w:tblLook w:val="06A0" w:firstRow="1" w:lastRow="0" w:firstColumn="1" w:lastColumn="0" w:noHBand="1" w:noVBand="1"/>
      </w:tblPr>
      <w:tblGrid>
        <w:gridCol w:w="8032"/>
      </w:tblGrid>
      <w:tr w:rsidR="28B7196A" w:rsidTr="4946BDB5" w14:paraId="79B6BD42">
        <w:trPr>
          <w:trHeight w:val="300"/>
        </w:trPr>
        <w:tc>
          <w:tcPr>
            <w:tcW w:w="8032" w:type="dxa"/>
            <w:tcBorders>
              <w:top w:val="nil"/>
              <w:left w:val="nil"/>
              <w:bottom w:val="nil"/>
              <w:right w:val="nil"/>
            </w:tcBorders>
            <w:tcMar>
              <w:left w:w="105" w:type="dxa"/>
              <w:right w:w="105" w:type="dxa"/>
            </w:tcMar>
            <w:vAlign w:val="top"/>
          </w:tcPr>
          <w:p w:rsidR="28B7196A" w:rsidP="28B7196A" w:rsidRDefault="28B7196A" w14:paraId="1DF38D62" w14:textId="729B4717">
            <w:pPr>
              <w:bidi w:val="0"/>
              <w:jc w:val="left"/>
              <w:rPr>
                <w:rFonts w:ascii="Calibri" w:hAnsi="Calibri" w:eastAsia="Calibri" w:cs="Calibri"/>
                <w:sz w:val="24"/>
                <w:szCs w:val="24"/>
              </w:rPr>
            </w:pPr>
            <w:r w:rsidRPr="4946BDB5" w:rsidR="1A6ED5DC">
              <w:rPr>
                <w:rFonts w:ascii="Arial" w:hAnsi="Arial" w:eastAsia="Arial" w:cs="Arial"/>
                <w:sz w:val="24"/>
                <w:szCs w:val="24"/>
                <w:lang w:val="fr-FR"/>
              </w:rPr>
              <w:t xml:space="preserve">V</w:t>
            </w:r>
            <w:r w:rsidRPr="4946BDB5" w:rsidR="1A6ED5DC">
              <w:rPr>
                <w:rFonts w:ascii="Arial" w:hAnsi="Arial" w:eastAsia="Arial" w:cs="Arial"/>
                <w:sz w:val="24"/>
                <w:szCs w:val="24"/>
                <w:lang w:val="fr-FR"/>
              </w:rPr>
              <w:t xml:space="preserve">ous avez la possibilité de vous inscrire sur le Groupe WhatsApp de la CNS qui </w:t>
            </w:r>
            <w:r w:rsidRPr="4946BDB5" w:rsidR="1A6ED5DC">
              <w:rPr>
                <w:rFonts w:ascii="Arial" w:hAnsi="Arial" w:eastAsia="Arial" w:cs="Arial"/>
                <w:sz w:val="24"/>
                <w:szCs w:val="24"/>
                <w:lang w:val="fr-FR"/>
              </w:rPr>
              <w:t>vous</w:t>
            </w:r>
            <w:r w:rsidRPr="4946BDB5" w:rsidR="1A6ED5DC">
              <w:rPr>
                <w:rFonts w:ascii="Arial" w:hAnsi="Arial" w:eastAsia="Arial" w:cs="Arial"/>
                <w:sz w:val="24"/>
                <w:szCs w:val="24"/>
                <w:lang w:val="fr-FR"/>
              </w:rPr>
              <w:t xml:space="preserve"> permettra</w:t>
            </w:r>
            <w:r w:rsidRPr="4946BDB5" w:rsidR="1A6ED5DC">
              <w:rPr>
                <w:rFonts w:ascii="Arial" w:hAnsi="Arial" w:eastAsia="Arial" w:cs="Arial"/>
                <w:sz w:val="24"/>
                <w:szCs w:val="24"/>
                <w:lang w:val="fr-FR"/>
              </w:rPr>
              <w:t xml:space="preserve"> d'avoir les dernières informations. Vous pouvez utiliser le lien ci-dessous ou le QR cod</w:t>
            </w:r>
            <w:r w:rsidRPr="4946BDB5" w:rsidR="1C395061">
              <w:rPr>
                <w:rFonts w:ascii="Arial" w:hAnsi="Arial" w:eastAsia="Arial" w:cs="Arial"/>
                <w:sz w:val="24"/>
                <w:szCs w:val="24"/>
                <w:lang w:val="fr-FR"/>
              </w:rPr>
              <w:t xml:space="preserve">e. </w:t>
            </w:r>
            <w:hyperlink r:id="Rac3c0fe4e92c46d6">
              <w:r w:rsidRPr="4946BDB5" w:rsidR="1A6ED5DC">
                <w:rPr>
                  <w:rStyle w:val="Lienhypertexte"/>
                  <w:rFonts w:ascii="Arial" w:hAnsi="Arial" w:eastAsia="Arial" w:cs="Arial"/>
                  <w:strike w:val="0"/>
                  <w:dstrike w:val="0"/>
                  <w:sz w:val="24"/>
                  <w:szCs w:val="24"/>
                  <w:lang w:val="fr-FR"/>
                </w:rPr>
                <w:t>Lien pour s’inscrire</w:t>
              </w:r>
            </w:hyperlink>
            <w:r w:rsidR="28B7196A">
              <w:drawing>
                <wp:anchor distT="0" distB="0" distL="114300" distR="114300" simplePos="0" relativeHeight="251658240" behindDoc="0" locked="0" layoutInCell="1" allowOverlap="1" wp14:anchorId="46DBC54A" wp14:editId="2E88F7B8">
                  <wp:simplePos x="0" y="0"/>
                  <wp:positionH relativeFrom="column">
                    <wp:align>right</wp:align>
                  </wp:positionH>
                  <wp:positionV relativeFrom="paragraph">
                    <wp:posOffset>0</wp:posOffset>
                  </wp:positionV>
                  <wp:extent cx="1276365" cy="1266887"/>
                  <wp:effectExtent l="0" t="0" r="0" b="0"/>
                  <wp:wrapSquare wrapText="bothSides"/>
                  <wp:docPr id="114729510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61500640" name=""/>
                          <pic:cNvPicPr/>
                        </pic:nvPicPr>
                        <pic:blipFill>
                          <a:blip xmlns:r="http://schemas.openxmlformats.org/officeDocument/2006/relationships" r:embed="rId861141611">
                            <a:extLst>
                              <a:ext uri="{28A0092B-C50C-407E-A947-70E740481C1C}">
                                <a14:useLocalDpi xmlns:a14="http://schemas.microsoft.com/office/drawing/2010/main"/>
                              </a:ext>
                            </a:extLst>
                          </a:blip>
                          <a:stretch>
                            <a:fillRect/>
                          </a:stretch>
                          <a:srcRect l="6493" t="8387" r="6493" b="5806"/>
                        </pic:blipFill>
                        <pic:spPr>
                          <a:xfrm rot="0">
                            <a:off x="0" y="0"/>
                            <a:ext cx="1276365" cy="1266887"/>
                          </a:xfrm>
                          <a:prstGeom prst="rect">
                            <a:avLst/>
                          </a:prstGeom>
                        </pic:spPr>
                      </pic:pic>
                    </a:graphicData>
                  </a:graphic>
                  <wp14:sizeRelH relativeFrom="page">
                    <wp14:pctWidth>0</wp14:pctWidth>
                  </wp14:sizeRelH>
                  <wp14:sizeRelV relativeFrom="page">
                    <wp14:pctHeight>0</wp14:pctHeight>
                  </wp14:sizeRelV>
                </wp:anchor>
              </w:drawing>
            </w:r>
          </w:p>
        </w:tc>
      </w:tr>
    </w:tbl>
    <w:p w:rsidR="1F65628D" w:rsidP="5865C449" w:rsidRDefault="1F65628D" w14:paraId="2DF4122D" w14:textId="3D0F5F0A">
      <w:pPr>
        <w:pStyle w:val="Titre2"/>
        <w:keepNext w:val="0"/>
        <w:keepLines w:val="1"/>
        <w:widowControl w:val="0"/>
        <w:bidi w:val="0"/>
        <w:rPr>
          <w:rFonts w:ascii="Calibri" w:hAnsi="Calibri" w:eastAsia="Calibri" w:cs="Calibri"/>
          <w:b w:val="1"/>
          <w:bCs w:val="1"/>
          <w:noProof w:val="0"/>
          <w:color w:val="FF9900"/>
          <w:sz w:val="28"/>
          <w:szCs w:val="28"/>
          <w:lang w:val="fr-FR"/>
        </w:rPr>
      </w:pPr>
      <w:r w:rsidRPr="5865C449" w:rsidR="5DE7F603">
        <w:rPr>
          <w:rFonts w:ascii="Calibri" w:hAnsi="Calibri" w:eastAsia="Calibri" w:cs="Calibri"/>
          <w:b w:val="1"/>
          <w:bCs w:val="1"/>
          <w:noProof w:val="0"/>
          <w:color w:val="FF9900"/>
          <w:sz w:val="28"/>
          <w:szCs w:val="28"/>
          <w:lang w:val="fr"/>
        </w:rPr>
        <w:t>Rappel des parutions CNS</w:t>
      </w:r>
    </w:p>
    <w:p w:rsidR="02B9FE63" w:rsidP="179FB55C" w:rsidRDefault="02B9FE63" w14:paraId="5C03422B" w14:textId="3C1815D1">
      <w:pPr>
        <w:pStyle w:val="Normal"/>
        <w:keepNext w:val="0"/>
        <w:keepLines w:val="0"/>
        <w:widowControl w:val="0"/>
        <w:bidi w:val="0"/>
        <w:jc w:val="left"/>
        <w:rPr>
          <w:noProof w:val="0"/>
          <w:sz w:val="24"/>
          <w:szCs w:val="24"/>
          <w:lang w:val="fr-FR"/>
        </w:rPr>
      </w:pPr>
      <w:hyperlink r:id="Rc0c81eb44039425b">
        <w:r w:rsidRPr="5865C449" w:rsidR="354D3E15">
          <w:rPr>
            <w:rStyle w:val="Lienhypertexte"/>
            <w:noProof w:val="0"/>
            <w:sz w:val="24"/>
            <w:szCs w:val="24"/>
            <w:lang w:val="fr-FR"/>
          </w:rPr>
          <w:t>Vers les autres lettres d'Infos</w:t>
        </w:r>
      </w:hyperlink>
    </w:p>
    <w:p w:rsidR="1F65628D" w:rsidP="635A0D91" w:rsidRDefault="1F65628D" w14:paraId="29C614E6" w14:textId="55DC2502">
      <w:pPr>
        <w:pStyle w:val="Titre2"/>
        <w:keepNext w:val="1"/>
        <w:keepLines w:val="1"/>
        <w:widowControl w:val="0"/>
        <w:pBdr>
          <w:top w:val="single" w:color="9BBB59" w:sz="18" w:space="4"/>
          <w:left w:val="single" w:color="9BBB59" w:sz="18" w:space="4"/>
        </w:pBdr>
        <w:bidi w:val="0"/>
        <w:spacing w:before="400" w:beforeAutospacing="off" w:after="200" w:afterAutospacing="off" w:line="264" w:lineRule="auto"/>
        <w:ind w:left="0" w:right="0"/>
        <w:jc w:val="left"/>
        <w:rPr>
          <w:rFonts w:ascii="Calibri" w:hAnsi="Calibri" w:eastAsia="Calibri" w:cs="Calibri"/>
          <w:b w:val="1"/>
          <w:bCs w:val="1"/>
          <w:noProof w:val="0"/>
          <w:color w:val="FF9900"/>
          <w:sz w:val="28"/>
          <w:szCs w:val="28"/>
          <w:lang w:val="fr-FR"/>
        </w:rPr>
      </w:pPr>
      <w:r w:rsidRPr="635A0D91" w:rsidR="5DE7F603">
        <w:rPr>
          <w:rFonts w:ascii="Calibri" w:hAnsi="Calibri" w:eastAsia="Calibri" w:cs="Calibri"/>
          <w:b w:val="1"/>
          <w:bCs w:val="1"/>
          <w:noProof w:val="0"/>
          <w:color w:val="FF9900"/>
          <w:sz w:val="28"/>
          <w:szCs w:val="28"/>
          <w:lang w:val="fr"/>
        </w:rPr>
        <w:t>Prochains rendez-vous</w:t>
      </w:r>
    </w:p>
    <w:p w:rsidR="1F65628D" w:rsidP="4946BDB5" w:rsidRDefault="1F65628D" w14:paraId="6B5F12BC" w14:textId="31606065">
      <w:pPr>
        <w:keepNext w:val="0"/>
        <w:keepLines w:val="0"/>
        <w:widowControl w:val="0"/>
        <w:suppressLineNumbers w:val="0"/>
        <w:bidi w:val="0"/>
        <w:spacing w:before="0" w:beforeAutospacing="off" w:after="0" w:afterAutospacing="off" w:line="360" w:lineRule="auto"/>
        <w:ind w:left="0" w:right="0"/>
        <w:jc w:val="left"/>
        <w:rPr>
          <w:rFonts w:ascii="Arial" w:hAnsi="Arial" w:eastAsia="Arial" w:cs="Arial"/>
          <w:noProof w:val="0"/>
          <w:color w:val="000000" w:themeColor="text1" w:themeTint="FF" w:themeShade="FF"/>
          <w:sz w:val="24"/>
          <w:szCs w:val="24"/>
          <w:lang w:val="fr-FR"/>
        </w:rPr>
      </w:pPr>
      <w:r w:rsidRPr="4946BDB5" w:rsidR="45B1187C">
        <w:rPr>
          <w:rFonts w:ascii="Arial" w:hAnsi="Arial" w:eastAsia="Arial" w:cs="Arial"/>
          <w:noProof w:val="0"/>
          <w:color w:val="000000" w:themeColor="text1" w:themeTint="FF" w:themeShade="FF"/>
          <w:sz w:val="24"/>
          <w:szCs w:val="24"/>
          <w:lang w:val="fr-FR"/>
        </w:rPr>
        <w:t>Les prochains regroupements auront lieu :</w:t>
      </w:r>
    </w:p>
    <w:p w:rsidR="33DB68FE" w:rsidP="2E6B0D4F" w:rsidRDefault="33DB68FE" w14:paraId="0C848A37" w14:textId="3B369DD6">
      <w:pPr>
        <w:pStyle w:val="Paragraphedeliste"/>
        <w:keepNext w:val="0"/>
        <w:keepLines w:val="0"/>
        <w:widowControl w:val="0"/>
        <w:spacing w:before="0" w:beforeAutospacing="off" w:after="0" w:afterAutospacing="off" w:line="360" w:lineRule="auto"/>
        <w:ind w:right="0"/>
        <w:jc w:val="left"/>
        <w:rPr>
          <w:rFonts w:ascii="Arial" w:hAnsi="Arial" w:eastAsia="Arial" w:cs="Arial"/>
          <w:noProof w:val="0"/>
          <w:color w:val="000000" w:themeColor="text1" w:themeTint="FF" w:themeShade="FF"/>
          <w:sz w:val="24"/>
          <w:szCs w:val="24"/>
          <w:lang w:val="fr-FR"/>
        </w:rPr>
      </w:pPr>
      <w:r w:rsidRPr="4946BDB5" w:rsidR="33DB68FE">
        <w:rPr>
          <w:rFonts w:ascii="Arial" w:hAnsi="Arial" w:eastAsia="Arial" w:cs="Arial"/>
          <w:noProof w:val="0"/>
          <w:color w:val="000000" w:themeColor="text1" w:themeTint="FF" w:themeShade="FF"/>
          <w:sz w:val="24"/>
          <w:szCs w:val="24"/>
          <w:lang w:val="fr-FR"/>
        </w:rPr>
        <w:t xml:space="preserve">Le 6 octobre 20h30 – </w:t>
      </w:r>
      <w:r w:rsidRPr="4946BDB5" w:rsidR="33DB68FE">
        <w:rPr>
          <w:rFonts w:ascii="Arial" w:hAnsi="Arial" w:eastAsia="Arial" w:cs="Arial"/>
          <w:noProof w:val="0"/>
          <w:color w:val="000000" w:themeColor="text1" w:themeTint="FF" w:themeShade="FF"/>
          <w:sz w:val="24"/>
          <w:szCs w:val="24"/>
          <w:lang w:val="fr-FR"/>
        </w:rPr>
        <w:t>visio</w:t>
      </w:r>
      <w:r w:rsidRPr="4946BDB5" w:rsidR="33DB68FE">
        <w:rPr>
          <w:rFonts w:ascii="Arial" w:hAnsi="Arial" w:eastAsia="Arial" w:cs="Arial"/>
          <w:noProof w:val="0"/>
          <w:color w:val="000000" w:themeColor="text1" w:themeTint="FF" w:themeShade="FF"/>
          <w:sz w:val="24"/>
          <w:szCs w:val="24"/>
          <w:lang w:val="fr-FR"/>
        </w:rPr>
        <w:t xml:space="preserve"> nouveaux clubs </w:t>
      </w:r>
      <w:r w:rsidRPr="4946BDB5" w:rsidR="63DF898C">
        <w:rPr>
          <w:rFonts w:ascii="Arial" w:hAnsi="Arial" w:eastAsia="Arial" w:cs="Arial"/>
          <w:noProof w:val="0"/>
          <w:color w:val="000000" w:themeColor="text1" w:themeTint="FF" w:themeShade="FF"/>
          <w:sz w:val="24"/>
          <w:szCs w:val="24"/>
          <w:lang w:val="fr-FR"/>
        </w:rPr>
        <w:t xml:space="preserve">/ </w:t>
      </w:r>
      <w:r w:rsidRPr="4946BDB5" w:rsidR="33DB68FE">
        <w:rPr>
          <w:rFonts w:ascii="Arial" w:hAnsi="Arial" w:eastAsia="Arial" w:cs="Arial"/>
          <w:noProof w:val="0"/>
          <w:color w:val="000000" w:themeColor="text1" w:themeTint="FF" w:themeShade="FF"/>
          <w:sz w:val="24"/>
          <w:szCs w:val="24"/>
          <w:lang w:val="fr-FR"/>
        </w:rPr>
        <w:t>lien</w:t>
      </w:r>
      <w:r w:rsidRPr="4946BDB5" w:rsidR="6CE5B22B">
        <w:rPr>
          <w:rFonts w:ascii="Arial" w:hAnsi="Arial" w:eastAsia="Arial" w:cs="Arial"/>
          <w:noProof w:val="0"/>
          <w:color w:val="000000" w:themeColor="text1" w:themeTint="FF" w:themeShade="FF"/>
          <w:sz w:val="24"/>
          <w:szCs w:val="24"/>
          <w:lang w:val="fr-FR"/>
        </w:rPr>
        <w:t xml:space="preserve"> vers la réunion en </w:t>
      </w:r>
      <w:r w:rsidRPr="4946BDB5" w:rsidR="6CE5B22B">
        <w:rPr>
          <w:rFonts w:ascii="Arial" w:hAnsi="Arial" w:eastAsia="Arial" w:cs="Arial"/>
          <w:noProof w:val="0"/>
          <w:color w:val="000000" w:themeColor="text1" w:themeTint="FF" w:themeShade="FF"/>
          <w:sz w:val="24"/>
          <w:szCs w:val="24"/>
          <w:lang w:val="fr-FR"/>
        </w:rPr>
        <w:t>visio</w:t>
      </w:r>
      <w:r w:rsidRPr="4946BDB5" w:rsidR="33DB68FE">
        <w:rPr>
          <w:rFonts w:ascii="Arial" w:hAnsi="Arial" w:eastAsia="Arial" w:cs="Arial"/>
          <w:noProof w:val="0"/>
          <w:color w:val="000000" w:themeColor="text1" w:themeTint="FF" w:themeShade="FF"/>
          <w:sz w:val="24"/>
          <w:szCs w:val="24"/>
          <w:lang w:val="fr-FR"/>
        </w:rPr>
        <w:t xml:space="preserve"> </w:t>
      </w:r>
      <w:hyperlink r:id="Rfe726d6f600b4953">
        <w:r w:rsidRPr="4946BDB5" w:rsidR="33DB68FE">
          <w:rPr>
            <w:rStyle w:val="Lienhypertexte"/>
            <w:rFonts w:ascii="Arial" w:hAnsi="Arial" w:eastAsia="Arial" w:cs="Arial"/>
            <w:noProof w:val="0"/>
            <w:sz w:val="24"/>
            <w:szCs w:val="24"/>
            <w:lang w:val="fr-FR"/>
          </w:rPr>
          <w:t>ici</w:t>
        </w:r>
      </w:hyperlink>
    </w:p>
    <w:p w:rsidR="33DB68FE" w:rsidP="4946BDB5" w:rsidRDefault="33DB68FE" w14:paraId="3BC3E487" w14:textId="39A95E4E">
      <w:pPr>
        <w:pStyle w:val="Paragraphedeliste"/>
        <w:keepNext w:val="0"/>
        <w:keepLines w:val="0"/>
        <w:widowControl w:val="0"/>
        <w:spacing w:beforeAutospacing="off" w:afterAutospacing="off" w:line="360" w:lineRule="auto"/>
        <w:rPr>
          <w:rFonts w:ascii="Arial" w:hAnsi="Arial" w:eastAsia="Arial" w:cs="Arial"/>
          <w:noProof w:val="0"/>
          <w:color w:val="000000" w:themeColor="text1" w:themeTint="FF" w:themeShade="FF"/>
          <w:sz w:val="24"/>
          <w:szCs w:val="24"/>
          <w:lang w:val="fr-FR"/>
        </w:rPr>
      </w:pPr>
      <w:r w:rsidRPr="4946BDB5" w:rsidR="33DB68FE">
        <w:rPr>
          <w:rFonts w:ascii="Arial" w:hAnsi="Arial" w:eastAsia="Arial" w:cs="Arial"/>
          <w:noProof w:val="0"/>
          <w:color w:val="000000" w:themeColor="text1" w:themeTint="FF" w:themeShade="FF"/>
          <w:sz w:val="24"/>
          <w:szCs w:val="24"/>
          <w:lang w:val="fr-FR"/>
        </w:rPr>
        <w:t xml:space="preserve">Le 14 octobre 20h30 – </w:t>
      </w:r>
      <w:r w:rsidRPr="4946BDB5" w:rsidR="33DB68FE">
        <w:rPr>
          <w:rFonts w:ascii="Arial" w:hAnsi="Arial" w:eastAsia="Arial" w:cs="Arial"/>
          <w:noProof w:val="0"/>
          <w:color w:val="000000" w:themeColor="text1" w:themeTint="FF" w:themeShade="FF"/>
          <w:sz w:val="24"/>
          <w:szCs w:val="24"/>
          <w:lang w:val="fr-FR"/>
        </w:rPr>
        <w:t>visio</w:t>
      </w:r>
      <w:r w:rsidRPr="4946BDB5" w:rsidR="33DB68FE">
        <w:rPr>
          <w:rFonts w:ascii="Arial" w:hAnsi="Arial" w:eastAsia="Arial" w:cs="Arial"/>
          <w:noProof w:val="0"/>
          <w:color w:val="000000" w:themeColor="text1" w:themeTint="FF" w:themeShade="FF"/>
          <w:sz w:val="24"/>
          <w:szCs w:val="24"/>
          <w:lang w:val="fr-FR"/>
        </w:rPr>
        <w:t xml:space="preserve"> CNS région (Responsables régionaux et de Groupes)</w:t>
      </w:r>
      <w:r w:rsidRPr="4946BDB5" w:rsidR="15A707BC">
        <w:rPr>
          <w:rFonts w:ascii="Arial" w:hAnsi="Arial" w:eastAsia="Arial" w:cs="Arial"/>
          <w:noProof w:val="0"/>
          <w:color w:val="000000" w:themeColor="text1" w:themeTint="FF" w:themeShade="FF"/>
          <w:sz w:val="24"/>
          <w:szCs w:val="24"/>
          <w:lang w:val="fr-FR"/>
        </w:rPr>
        <w:t xml:space="preserve"> </w:t>
      </w:r>
    </w:p>
    <w:p w:rsidR="33DB68FE" w:rsidP="2E6B0D4F" w:rsidRDefault="33DB68FE" w14:paraId="75A4E4E6" w14:textId="24B2BD80">
      <w:pPr>
        <w:pStyle w:val="Paragraphedeliste"/>
        <w:keepNext w:val="0"/>
        <w:keepLines w:val="0"/>
        <w:widowControl w:val="0"/>
        <w:spacing w:beforeAutospacing="off" w:afterAutospacing="off" w:line="360" w:lineRule="auto"/>
        <w:rPr>
          <w:rFonts w:ascii="Arial" w:hAnsi="Arial" w:eastAsia="Arial" w:cs="Arial"/>
          <w:noProof w:val="0"/>
          <w:color w:val="000000" w:themeColor="text1" w:themeTint="FF" w:themeShade="FF"/>
          <w:sz w:val="24"/>
          <w:szCs w:val="24"/>
          <w:lang w:val="fr-FR"/>
        </w:rPr>
      </w:pPr>
      <w:r w:rsidRPr="4946BDB5" w:rsidR="33DB68FE">
        <w:rPr>
          <w:rFonts w:ascii="Arial" w:hAnsi="Arial" w:eastAsia="Arial" w:cs="Arial"/>
          <w:noProof w:val="0"/>
          <w:color w:val="000000" w:themeColor="text1" w:themeTint="FF" w:themeShade="FF"/>
          <w:sz w:val="24"/>
          <w:szCs w:val="24"/>
          <w:lang w:val="fr-FR"/>
        </w:rPr>
        <w:t xml:space="preserve">Le 7 janvier 20h30 – </w:t>
      </w:r>
      <w:r w:rsidRPr="4946BDB5" w:rsidR="33DB68FE">
        <w:rPr>
          <w:rFonts w:ascii="Arial" w:hAnsi="Arial" w:eastAsia="Arial" w:cs="Arial"/>
          <w:noProof w:val="0"/>
          <w:color w:val="000000" w:themeColor="text1" w:themeTint="FF" w:themeShade="FF"/>
          <w:sz w:val="24"/>
          <w:szCs w:val="24"/>
          <w:lang w:val="fr-FR"/>
        </w:rPr>
        <w:t>visio</w:t>
      </w:r>
      <w:r w:rsidRPr="4946BDB5" w:rsidR="33DB68FE">
        <w:rPr>
          <w:rFonts w:ascii="Arial" w:hAnsi="Arial" w:eastAsia="Arial" w:cs="Arial"/>
          <w:noProof w:val="0"/>
          <w:color w:val="000000" w:themeColor="text1" w:themeTint="FF" w:themeShade="FF"/>
          <w:sz w:val="24"/>
          <w:szCs w:val="24"/>
          <w:lang w:val="fr-FR"/>
        </w:rPr>
        <w:t xml:space="preserve"> CNS région (Responsables régionaux et de Groupes)</w:t>
      </w:r>
    </w:p>
    <w:p w:rsidR="2E6B0D4F" w:rsidP="4946BDB5" w:rsidRDefault="2E6B0D4F" w14:paraId="173CECAB" w14:textId="0C85BF14">
      <w:pPr>
        <w:pStyle w:val="Paragraphedeliste"/>
        <w:keepNext w:val="0"/>
        <w:keepLines w:val="0"/>
        <w:widowControl w:val="0"/>
        <w:suppressLineNumbers w:val="0"/>
        <w:spacing w:before="0" w:beforeAutospacing="off" w:after="0" w:afterAutospacing="off" w:line="360" w:lineRule="auto"/>
        <w:ind/>
        <w:rPr>
          <w:rFonts w:ascii="Arial" w:hAnsi="Arial" w:eastAsia="Arial" w:cs="Arial"/>
          <w:noProof w:val="0"/>
          <w:color w:val="000000" w:themeColor="text1" w:themeTint="FF" w:themeShade="FF"/>
          <w:sz w:val="24"/>
          <w:szCs w:val="24"/>
          <w:lang w:val="fr-FR"/>
        </w:rPr>
      </w:pPr>
      <w:r w:rsidRPr="4946BDB5" w:rsidR="33DB68FE">
        <w:rPr>
          <w:rFonts w:ascii="Arial" w:hAnsi="Arial" w:eastAsia="Arial" w:cs="Arial"/>
          <w:noProof w:val="0"/>
          <w:color w:val="000000" w:themeColor="text1" w:themeTint="FF" w:themeShade="FF"/>
          <w:sz w:val="24"/>
          <w:szCs w:val="24"/>
          <w:lang w:val="fr-FR"/>
        </w:rPr>
        <w:t xml:space="preserve">Le 2 avril 20h30 – </w:t>
      </w:r>
      <w:r w:rsidRPr="4946BDB5" w:rsidR="33DB68FE">
        <w:rPr>
          <w:rFonts w:ascii="Arial" w:hAnsi="Arial" w:eastAsia="Arial" w:cs="Arial"/>
          <w:noProof w:val="0"/>
          <w:color w:val="000000" w:themeColor="text1" w:themeTint="FF" w:themeShade="FF"/>
          <w:sz w:val="24"/>
          <w:szCs w:val="24"/>
          <w:lang w:val="fr-FR"/>
        </w:rPr>
        <w:t>visio</w:t>
      </w:r>
      <w:r w:rsidRPr="4946BDB5" w:rsidR="33DB68FE">
        <w:rPr>
          <w:rFonts w:ascii="Arial" w:hAnsi="Arial" w:eastAsia="Arial" w:cs="Arial"/>
          <w:noProof w:val="0"/>
          <w:color w:val="000000" w:themeColor="text1" w:themeTint="FF" w:themeShade="FF"/>
          <w:sz w:val="24"/>
          <w:szCs w:val="24"/>
          <w:lang w:val="fr-FR"/>
        </w:rPr>
        <w:t xml:space="preserve"> CNS région (Responsables régionaux et de Groupes)</w:t>
      </w:r>
    </w:p>
    <w:sectPr w:rsidR="21235E01" w:rsidSect="00580738">
      <w:headerReference w:type="even" r:id="rId16"/>
      <w:headerReference w:type="default" r:id="rId17"/>
      <w:footerReference w:type="even" r:id="rId18"/>
      <w:footerReference w:type="default" r:id="rId19"/>
      <w:headerReference w:type="first" r:id="rId20"/>
      <w:footerReference w:type="first" r:id="rId21"/>
      <w:pgSz w:w="11906" w:h="16838" w:orient="portrait"/>
      <w:pgMar w:top="720" w:right="720" w:bottom="720" w:left="720" w:header="567" w:footer="284" w:gutter="0"/>
      <w:pgNumType w:start="1"/>
      <w:cols w:space="720"/>
    </w:sectPr>
  </w:body>
</w:document>
</file>

<file path=word/comments.xml><?xml version="1.0" encoding="utf-8"?>
<w:comments xmlns:w14="http://schemas.microsoft.com/office/word/2010/wordml" xmlns:r="http://schemas.openxmlformats.org/officeDocument/2006/relationships" xmlns:w="http://schemas.openxmlformats.org/wordprocessingml/2006/main">
  <w:comment xmlns:w="http://schemas.openxmlformats.org/wordprocessingml/2006/main" w:initials="la" w:author="lancery.bruno@orange.fr" w:date="2025-09-25T12:43:21" w:id="973378195">
    <w:p xmlns:w14="http://schemas.microsoft.com/office/word/2010/wordml" xmlns:w="http://schemas.openxmlformats.org/wordprocessingml/2006/main" w:rsidR="6E76D8DF" w:rsidRDefault="02BCCCEF" w14:paraId="040312EE" w14:textId="0360AAE0">
      <w:pPr>
        <w:pStyle w:val="CommentText"/>
      </w:pPr>
      <w:r>
        <w:rPr>
          <w:rStyle w:val="CommentReference"/>
        </w:rPr>
        <w:annotationRef/>
      </w:r>
      <w:r w:rsidRPr="2C984BC0" w:rsidR="7792F8BE">
        <w:t xml:space="preserve">Les modifications les plus importantes sont détaillées </w:t>
      </w:r>
      <w:hyperlink xmlns:r="http://schemas.openxmlformats.org/officeDocument/2006/relationships" r:id="Ra6afb1e4d5b04bc6">
        <w:r w:rsidRPr="26A19EFC" w:rsidR="196D7D91">
          <w:rPr>
            <w:rStyle w:val="Hyperlink"/>
            <w:u w:val="single"/>
          </w:rPr>
          <w:t>dans ce document.</w:t>
        </w:r>
      </w:hyperlink>
      <w:r w:rsidRPr="76E38292" w:rsidR="034523DA">
        <w:t xml:space="preserve"> </w:t>
      </w:r>
    </w:p>
  </w:comment>
</w:comments>
</file>

<file path=word/commentsExtended.xml><?xml version="1.0" encoding="utf-8"?>
<w15:commentsEx xmlns:mc="http://schemas.openxmlformats.org/markup-compatibility/2006" xmlns:w15="http://schemas.microsoft.com/office/word/2012/wordml" mc:Ignorable="w15">
  <w15:commentEx w15:done="1" w15:paraId="040312E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8BBAC11" w16cex:dateUtc="2025-09-25T10:43:21.209Z">
    <w16cex:extLst>
      <w16:ext w16:uri="{CE6994B0-6A32-4C9F-8C6B-6E91EDA988CE}">
        <cr:reactions xmlns:cr="http://schemas.microsoft.com/office/comments/2020/reactions">
          <cr:reaction reactionType="1">
            <cr:reactionInfo dateUtc="2025-09-27T18:31:51.492Z">
              <cr:user userId="S::apailler@ufolep.org::40729e44-5ff7-4602-9ca6-682f031a9298" userProvider="AD" userName="PAILLER Aurélie"/>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040312EE" w16cid:durableId="48BBAC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2333" w:rsidRDefault="00FD2333" w14:paraId="2D52D193" w14:textId="77777777">
      <w:r>
        <w:separator/>
      </w:r>
    </w:p>
  </w:endnote>
  <w:endnote w:type="continuationSeparator" w:id="0">
    <w:p w:rsidR="00FD2333" w:rsidRDefault="00FD2333" w14:paraId="491704C3" w14:textId="77777777">
      <w:r>
        <w:continuationSeparator/>
      </w:r>
    </w:p>
  </w:endnote>
  <w:endnote w:type="continuationNotice" w:id="1">
    <w:p w:rsidR="00FD2333" w:rsidRDefault="00FD2333" w14:paraId="1513338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062A" w:rsidRDefault="00C9062A" w14:paraId="27DAF05C"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4678" w:rsidRDefault="5F9C7873" w14:paraId="00000004" w14:textId="31436673">
    <w:pPr>
      <w:jc w:val="right"/>
    </w:pPr>
    <w:r>
      <w:t xml:space="preserve">    |  </w:t>
    </w:r>
    <w:r>
      <w:fldChar w:fldCharType="begin"/>
    </w:r>
    <w:r>
      <w:instrText>PAGE</w:instrText>
    </w:r>
    <w:r>
      <w:fldChar w:fldCharType="separate"/>
    </w:r>
    <w:r w:rsidR="00580738">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062A" w:rsidRDefault="00C9062A" w14:paraId="0F6B6A00"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2333" w:rsidRDefault="00FD2333" w14:paraId="06D435F9" w14:textId="77777777">
      <w:r>
        <w:separator/>
      </w:r>
    </w:p>
  </w:footnote>
  <w:footnote w:type="continuationSeparator" w:id="0">
    <w:p w:rsidR="00FD2333" w:rsidRDefault="00FD2333" w14:paraId="7A2DA645" w14:textId="77777777">
      <w:r>
        <w:continuationSeparator/>
      </w:r>
    </w:p>
  </w:footnote>
  <w:footnote w:type="continuationNotice" w:id="1">
    <w:p w:rsidR="00FD2333" w:rsidRDefault="00FD2333" w14:paraId="656B139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062A" w:rsidRDefault="00C9062A" w14:paraId="07E1EB44"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Grilledutableau"/>
      <w:tblW w:w="0" w:type="auto"/>
      <w:tblBorders>
        <w:top w:val="single" w:sz="6"/>
        <w:left w:val="single" w:sz="6"/>
        <w:bottom w:val="single" w:sz="6"/>
        <w:right w:val="single" w:sz="6"/>
      </w:tblBorders>
      <w:tblLayout w:type="fixed"/>
      <w:tblLook w:val="06A0" w:firstRow="1" w:lastRow="0" w:firstColumn="1" w:lastColumn="0" w:noHBand="1" w:noVBand="1"/>
    </w:tblPr>
    <w:tblGrid>
      <w:gridCol w:w="1710"/>
      <w:gridCol w:w="4800"/>
      <w:gridCol w:w="4260"/>
    </w:tblGrid>
    <w:tr w:rsidR="0EB2E875" w:rsidTr="541EE0BD" w14:paraId="76E1517D">
      <w:trPr>
        <w:trHeight w:val="300"/>
      </w:trPr>
      <w:tc>
        <w:tcPr>
          <w:tcW w:w="1710" w:type="dxa"/>
          <w:tcBorders>
            <w:top w:val="nil"/>
            <w:left w:val="nil"/>
            <w:bottom w:val="nil"/>
            <w:right w:val="nil"/>
          </w:tcBorders>
          <w:tcMar>
            <w:left w:w="105" w:type="dxa"/>
            <w:right w:w="105" w:type="dxa"/>
          </w:tcMar>
          <w:vAlign w:val="center"/>
        </w:tcPr>
        <w:p w:rsidR="0EB2E875" w:rsidP="0EB2E875" w:rsidRDefault="0EB2E875" w14:paraId="1D12EC18" w14:textId="125292BA">
          <w:pPr>
            <w:jc w:val="center"/>
            <w:rPr>
              <w:rFonts w:ascii="Calibri" w:hAnsi="Calibri" w:eastAsia="Calibri" w:cs="Calibri"/>
              <w:b w:val="0"/>
              <w:bCs w:val="0"/>
              <w:i w:val="0"/>
              <w:iCs w:val="0"/>
              <w:caps w:val="0"/>
              <w:smallCaps w:val="0"/>
              <w:color w:val="000000" w:themeColor="text1" w:themeTint="FF" w:themeShade="FF"/>
              <w:sz w:val="22"/>
              <w:szCs w:val="22"/>
            </w:rPr>
          </w:pPr>
          <w:r w:rsidR="0EB2E875">
            <w:drawing>
              <wp:inline wp14:editId="247C7F79" wp14:anchorId="12C0FF2F">
                <wp:extent cx="895350" cy="895350"/>
                <wp:effectExtent l="0" t="0" r="0" b="0"/>
                <wp:docPr id="1495088191" name="" title=""/>
                <wp:cNvGraphicFramePr>
                  <a:graphicFrameLocks noChangeAspect="1"/>
                </wp:cNvGraphicFramePr>
                <a:graphic>
                  <a:graphicData uri="http://schemas.openxmlformats.org/drawingml/2006/picture">
                    <pic:pic>
                      <pic:nvPicPr>
                        <pic:cNvPr id="0" name=""/>
                        <pic:cNvPicPr/>
                      </pic:nvPicPr>
                      <pic:blipFill>
                        <a:blip r:embed="R07385a8d79a64a1d">
                          <a:extLst>
                            <a:ext xmlns:a="http://schemas.openxmlformats.org/drawingml/2006/main" uri="{28A0092B-C50C-407E-A947-70E740481C1C}">
                              <a14:useLocalDpi val="0"/>
                            </a:ext>
                          </a:extLst>
                        </a:blip>
                        <a:stretch>
                          <a:fillRect/>
                        </a:stretch>
                      </pic:blipFill>
                      <pic:spPr>
                        <a:xfrm>
                          <a:off x="0" y="0"/>
                          <a:ext cx="895350" cy="895350"/>
                        </a:xfrm>
                        <a:prstGeom prst="rect">
                          <a:avLst/>
                        </a:prstGeom>
                      </pic:spPr>
                    </pic:pic>
                  </a:graphicData>
                </a:graphic>
              </wp:inline>
            </w:drawing>
          </w:r>
        </w:p>
      </w:tc>
      <w:tc>
        <w:tcPr>
          <w:tcW w:w="4800" w:type="dxa"/>
          <w:tcBorders>
            <w:top w:val="nil"/>
            <w:left w:val="nil"/>
            <w:bottom w:val="nil"/>
            <w:right w:val="nil"/>
          </w:tcBorders>
          <w:tcMar>
            <w:left w:w="105" w:type="dxa"/>
            <w:right w:w="105" w:type="dxa"/>
          </w:tcMar>
          <w:vAlign w:val="center"/>
        </w:tcPr>
        <w:p w:rsidR="0EB2E875" w:rsidP="0EB2E875" w:rsidRDefault="0EB2E875" w14:paraId="2CED08C5" w14:textId="051B7EE5">
          <w:pPr>
            <w:pStyle w:val="Titre"/>
            <w:keepNext w:val="1"/>
            <w:keepLines w:val="1"/>
            <w:jc w:val="center"/>
            <w:rPr>
              <w:rFonts w:ascii="Arial" w:hAnsi="Arial" w:eastAsia="Arial" w:cs="Arial"/>
              <w:b w:val="1"/>
              <w:bCs w:val="1"/>
              <w:i w:val="0"/>
              <w:iCs w:val="0"/>
              <w:caps w:val="0"/>
              <w:smallCaps w:val="0"/>
              <w:color w:val="4A86E8"/>
              <w:sz w:val="32"/>
              <w:szCs w:val="32"/>
            </w:rPr>
          </w:pPr>
          <w:r w:rsidRPr="0EB2E875" w:rsidR="0EB2E875">
            <w:rPr>
              <w:rFonts w:ascii="Arial" w:hAnsi="Arial" w:eastAsia="Arial" w:cs="Arial"/>
              <w:b w:val="1"/>
              <w:bCs w:val="1"/>
              <w:i w:val="0"/>
              <w:iCs w:val="0"/>
              <w:caps w:val="0"/>
              <w:smallCaps w:val="0"/>
              <w:color w:val="4A86E8"/>
              <w:sz w:val="32"/>
              <w:szCs w:val="32"/>
              <w:lang w:val="fr"/>
            </w:rPr>
            <w:t>La CNS vous informe !</w:t>
          </w:r>
        </w:p>
        <w:p w:rsidR="0EB2E875" w:rsidP="541EE0BD" w:rsidRDefault="0EB2E875" w14:paraId="1B5ECB5D" w14:textId="33DF216F">
          <w:pPr>
            <w:pStyle w:val="Titre"/>
            <w:keepNext w:val="1"/>
            <w:keepLines w:val="1"/>
            <w:jc w:val="center"/>
            <w:rPr>
              <w:rFonts w:ascii="Arial" w:hAnsi="Arial" w:eastAsia="Arial" w:cs="Arial"/>
              <w:b w:val="1"/>
              <w:bCs w:val="1"/>
              <w:i w:val="0"/>
              <w:iCs w:val="0"/>
              <w:caps w:val="0"/>
              <w:smallCaps w:val="0"/>
              <w:color w:val="4A86E8"/>
              <w:sz w:val="32"/>
              <w:szCs w:val="32"/>
              <w:lang w:val="fr-FR"/>
            </w:rPr>
          </w:pPr>
          <w:r w:rsidRPr="541EE0BD" w:rsidR="541EE0BD">
            <w:rPr>
              <w:rFonts w:ascii="Arial" w:hAnsi="Arial" w:eastAsia="Arial" w:cs="Arial"/>
              <w:b w:val="1"/>
              <w:bCs w:val="1"/>
              <w:i w:val="0"/>
              <w:iCs w:val="0"/>
              <w:caps w:val="0"/>
              <w:smallCaps w:val="0"/>
              <w:color w:val="4A86E8"/>
              <w:sz w:val="32"/>
              <w:szCs w:val="32"/>
              <w:lang w:val="fr-FR"/>
            </w:rPr>
            <w:t>Octobre 2025</w:t>
          </w:r>
        </w:p>
      </w:tc>
      <w:tc>
        <w:tcPr>
          <w:tcW w:w="4260" w:type="dxa"/>
          <w:tcBorders>
            <w:top w:val="nil"/>
            <w:left w:val="nil"/>
            <w:bottom w:val="nil"/>
            <w:right w:val="nil"/>
          </w:tcBorders>
          <w:tcMar>
            <w:left w:w="105" w:type="dxa"/>
            <w:right w:w="105" w:type="dxa"/>
          </w:tcMar>
          <w:vAlign w:val="center"/>
        </w:tcPr>
        <w:p w:rsidR="0EB2E875" w:rsidP="0EB2E875" w:rsidRDefault="0EB2E875" w14:paraId="6096DA39" w14:textId="1382C2CD">
          <w:pPr>
            <w:jc w:val="center"/>
            <w:rPr>
              <w:rFonts w:ascii="Calibri" w:hAnsi="Calibri" w:eastAsia="Calibri" w:cs="Calibri"/>
              <w:b w:val="0"/>
              <w:bCs w:val="0"/>
              <w:i w:val="0"/>
              <w:iCs w:val="0"/>
              <w:caps w:val="0"/>
              <w:smallCaps w:val="0"/>
              <w:color w:val="000000" w:themeColor="text1" w:themeTint="FF" w:themeShade="FF"/>
              <w:sz w:val="22"/>
              <w:szCs w:val="22"/>
            </w:rPr>
          </w:pPr>
          <w:r w:rsidR="0EB2E875">
            <w:drawing>
              <wp:inline wp14:editId="53500B59" wp14:anchorId="3A52F9C0">
                <wp:extent cx="2514600" cy="895350"/>
                <wp:effectExtent l="0" t="0" r="0" b="0"/>
                <wp:docPr id="1331887652" name="" title=""/>
                <wp:cNvGraphicFramePr>
                  <a:graphicFrameLocks noChangeAspect="1"/>
                </wp:cNvGraphicFramePr>
                <a:graphic>
                  <a:graphicData uri="http://schemas.openxmlformats.org/drawingml/2006/picture">
                    <pic:pic>
                      <pic:nvPicPr>
                        <pic:cNvPr id="0" name=""/>
                        <pic:cNvPicPr/>
                      </pic:nvPicPr>
                      <pic:blipFill>
                        <a:blip r:embed="R2efe041814884b5c">
                          <a:extLst>
                            <a:ext xmlns:a="http://schemas.openxmlformats.org/drawingml/2006/main" uri="{28A0092B-C50C-407E-A947-70E740481C1C}">
                              <a14:useLocalDpi val="0"/>
                            </a:ext>
                          </a:extLst>
                        </a:blip>
                        <a:stretch>
                          <a:fillRect/>
                        </a:stretch>
                      </pic:blipFill>
                      <pic:spPr>
                        <a:xfrm>
                          <a:off x="0" y="0"/>
                          <a:ext cx="2514600" cy="895350"/>
                        </a:xfrm>
                        <a:prstGeom prst="rect">
                          <a:avLst/>
                        </a:prstGeom>
                      </pic:spPr>
                    </pic:pic>
                  </a:graphicData>
                </a:graphic>
              </wp:inline>
            </w:drawing>
          </w:r>
        </w:p>
      </w:tc>
    </w:tr>
  </w:tbl>
  <w:p w:rsidR="00634678" w:rsidP="5865C449" w:rsidRDefault="00950026" w14:textId="77777777" w14:paraId="00000003">
    <w:pPr>
      <w:pStyle w:val="Normal"/>
      <w:keepLines w:val="0"/>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062A" w:rsidRDefault="00C9062A" w14:paraId="62F05256"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6">
    <w:nsid w:val="564457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b2d69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2c26ff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1c64a3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6086f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6a5750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76672a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65d585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d23ef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3568e0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692fd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5b1d2a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a4ba5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61e8e08f"/>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4323e5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4a334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1e9fc9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1d2a61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1ae90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584496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24e6b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ea44d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240b49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c36a22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299d8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91846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273a6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c45c8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61812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69302d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9555237"/>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47492d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361294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58ef64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2bbd4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99C52BF"/>
    <w:multiLevelType w:val="hybridMultilevel"/>
    <w:tmpl w:val="1FA08FAC"/>
    <w:lvl w:ilvl="0" w:tplc="5E50814A">
      <w:start w:val="1"/>
      <w:numFmt w:val="decimal"/>
      <w:lvlText w:val="%1."/>
      <w:lvlJc w:val="left"/>
      <w:pPr>
        <w:ind w:left="720" w:hanging="360"/>
      </w:pPr>
    </w:lvl>
    <w:lvl w:ilvl="1" w:tplc="54743E6C">
      <w:start w:val="1"/>
      <w:numFmt w:val="lowerLetter"/>
      <w:lvlText w:val="%2."/>
      <w:lvlJc w:val="left"/>
      <w:pPr>
        <w:ind w:left="1440" w:hanging="360"/>
      </w:pPr>
    </w:lvl>
    <w:lvl w:ilvl="2" w:tplc="0E80BB36">
      <w:start w:val="1"/>
      <w:numFmt w:val="lowerRoman"/>
      <w:lvlText w:val="%3."/>
      <w:lvlJc w:val="right"/>
      <w:pPr>
        <w:ind w:left="2160" w:hanging="180"/>
      </w:pPr>
    </w:lvl>
    <w:lvl w:ilvl="3" w:tplc="A2B47016">
      <w:start w:val="1"/>
      <w:numFmt w:val="decimal"/>
      <w:lvlText w:val="%4."/>
      <w:lvlJc w:val="left"/>
      <w:pPr>
        <w:ind w:left="2880" w:hanging="360"/>
      </w:pPr>
    </w:lvl>
    <w:lvl w:ilvl="4" w:tplc="6E78865E">
      <w:start w:val="1"/>
      <w:numFmt w:val="lowerLetter"/>
      <w:lvlText w:val="%5."/>
      <w:lvlJc w:val="left"/>
      <w:pPr>
        <w:ind w:left="3600" w:hanging="360"/>
      </w:pPr>
    </w:lvl>
    <w:lvl w:ilvl="5" w:tplc="6310EAA6">
      <w:start w:val="1"/>
      <w:numFmt w:val="lowerRoman"/>
      <w:lvlText w:val="%6."/>
      <w:lvlJc w:val="right"/>
      <w:pPr>
        <w:ind w:left="4320" w:hanging="180"/>
      </w:pPr>
    </w:lvl>
    <w:lvl w:ilvl="6" w:tplc="A3568E7E">
      <w:start w:val="1"/>
      <w:numFmt w:val="decimal"/>
      <w:lvlText w:val="%7."/>
      <w:lvlJc w:val="left"/>
      <w:pPr>
        <w:ind w:left="5040" w:hanging="360"/>
      </w:pPr>
    </w:lvl>
    <w:lvl w:ilvl="7" w:tplc="E4BA3CFE">
      <w:start w:val="1"/>
      <w:numFmt w:val="lowerLetter"/>
      <w:lvlText w:val="%8."/>
      <w:lvlJc w:val="left"/>
      <w:pPr>
        <w:ind w:left="5760" w:hanging="360"/>
      </w:pPr>
    </w:lvl>
    <w:lvl w:ilvl="8" w:tplc="6AA0E328">
      <w:start w:val="1"/>
      <w:numFmt w:val="lowerRoman"/>
      <w:lvlText w:val="%9."/>
      <w:lvlJc w:val="right"/>
      <w:pPr>
        <w:ind w:left="6480" w:hanging="180"/>
      </w:pPr>
    </w:lvl>
  </w:abstractNum>
  <w:abstractNum w:abstractNumId="1" w15:restartNumberingAfterBreak="0">
    <w:nsid w:val="72491D5E"/>
    <w:multiLevelType w:val="hybridMultilevel"/>
    <w:tmpl w:val="A3269B4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420221687">
    <w:abstractNumId w:val="0"/>
  </w:num>
  <w:num w:numId="2" w16cid:durableId="423763558">
    <w:abstractNumId w:val="1"/>
  </w:num>
</w:numbering>
</file>

<file path=word/people.xml><?xml version="1.0" encoding="utf-8"?>
<w15:people xmlns:mc="http://schemas.openxmlformats.org/markup-compatibility/2006" xmlns:w15="http://schemas.microsoft.com/office/word/2012/wordml" mc:Ignorable="w15">
  <w15:person w15:author="lancery.bruno@orange.fr">
    <w15:presenceInfo w15:providerId="AD" w15:userId="S::urn:spo:guest#lancery.bruno@orange.fr::"/>
  </w15:person>
  <w15:person w15:author="lancery.bruno@orange.fr">
    <w15:presenceInfo w15:providerId="AD" w15:userId="S::urn:spo:guest#lancery.bruno@orange.f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isplayBackgroundShape/>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5295F3"/>
    <w:rsid w:val="000673FE"/>
    <w:rsid w:val="00112EAD"/>
    <w:rsid w:val="00123BB9"/>
    <w:rsid w:val="00125722"/>
    <w:rsid w:val="001C01BB"/>
    <w:rsid w:val="001C2298"/>
    <w:rsid w:val="001C30CF"/>
    <w:rsid w:val="0026A754"/>
    <w:rsid w:val="0027077D"/>
    <w:rsid w:val="002E17A4"/>
    <w:rsid w:val="002F3134"/>
    <w:rsid w:val="003014E4"/>
    <w:rsid w:val="00312BA9"/>
    <w:rsid w:val="003478BA"/>
    <w:rsid w:val="00357697"/>
    <w:rsid w:val="00385AFB"/>
    <w:rsid w:val="003A4918"/>
    <w:rsid w:val="00484B59"/>
    <w:rsid w:val="004B5761"/>
    <w:rsid w:val="004C4A99"/>
    <w:rsid w:val="00516A2D"/>
    <w:rsid w:val="00580738"/>
    <w:rsid w:val="00634678"/>
    <w:rsid w:val="00655545"/>
    <w:rsid w:val="006D3D76"/>
    <w:rsid w:val="00743EF5"/>
    <w:rsid w:val="00761050"/>
    <w:rsid w:val="007B00A4"/>
    <w:rsid w:val="007D64C9"/>
    <w:rsid w:val="008C3BF6"/>
    <w:rsid w:val="0091CDE2"/>
    <w:rsid w:val="0094277E"/>
    <w:rsid w:val="00950026"/>
    <w:rsid w:val="009626DE"/>
    <w:rsid w:val="009ECED8"/>
    <w:rsid w:val="009F295A"/>
    <w:rsid w:val="00B333AA"/>
    <w:rsid w:val="00B42804"/>
    <w:rsid w:val="00B57646"/>
    <w:rsid w:val="00C1B158"/>
    <w:rsid w:val="00C23102"/>
    <w:rsid w:val="00C67FF7"/>
    <w:rsid w:val="00C70030"/>
    <w:rsid w:val="00C9062A"/>
    <w:rsid w:val="00CAE33A"/>
    <w:rsid w:val="00CF6F6C"/>
    <w:rsid w:val="00D07510"/>
    <w:rsid w:val="00D246A6"/>
    <w:rsid w:val="00D617E7"/>
    <w:rsid w:val="00D67E19"/>
    <w:rsid w:val="00D67E35"/>
    <w:rsid w:val="00D91FD0"/>
    <w:rsid w:val="00D93E30"/>
    <w:rsid w:val="00DB036C"/>
    <w:rsid w:val="00DF1927"/>
    <w:rsid w:val="00E405D5"/>
    <w:rsid w:val="00E6AE0D"/>
    <w:rsid w:val="00E89597"/>
    <w:rsid w:val="00F12384"/>
    <w:rsid w:val="00F26506"/>
    <w:rsid w:val="00F42455"/>
    <w:rsid w:val="00FA11F0"/>
    <w:rsid w:val="00FD2333"/>
    <w:rsid w:val="01039A6F"/>
    <w:rsid w:val="010487B8"/>
    <w:rsid w:val="0130D583"/>
    <w:rsid w:val="0150AAFB"/>
    <w:rsid w:val="0150AAFB"/>
    <w:rsid w:val="015A6C32"/>
    <w:rsid w:val="01701869"/>
    <w:rsid w:val="01723FAB"/>
    <w:rsid w:val="018F8C2C"/>
    <w:rsid w:val="0193C580"/>
    <w:rsid w:val="01A3AFF7"/>
    <w:rsid w:val="01BB7DBA"/>
    <w:rsid w:val="01E76590"/>
    <w:rsid w:val="021C4906"/>
    <w:rsid w:val="022A6174"/>
    <w:rsid w:val="022C33DA"/>
    <w:rsid w:val="0236020C"/>
    <w:rsid w:val="0239D677"/>
    <w:rsid w:val="0239DD70"/>
    <w:rsid w:val="0269224A"/>
    <w:rsid w:val="026DAD6B"/>
    <w:rsid w:val="0271F597"/>
    <w:rsid w:val="02859439"/>
    <w:rsid w:val="0291C5F2"/>
    <w:rsid w:val="02954BD0"/>
    <w:rsid w:val="02A09C52"/>
    <w:rsid w:val="02B9FE63"/>
    <w:rsid w:val="02CCEE69"/>
    <w:rsid w:val="02D2A36A"/>
    <w:rsid w:val="02D57862"/>
    <w:rsid w:val="02E1778C"/>
    <w:rsid w:val="02EA02D8"/>
    <w:rsid w:val="02F1B07A"/>
    <w:rsid w:val="03099E00"/>
    <w:rsid w:val="031C75F5"/>
    <w:rsid w:val="03370194"/>
    <w:rsid w:val="033D185A"/>
    <w:rsid w:val="034422CB"/>
    <w:rsid w:val="034E1665"/>
    <w:rsid w:val="03642965"/>
    <w:rsid w:val="0393A0A7"/>
    <w:rsid w:val="03AE3B26"/>
    <w:rsid w:val="03DC3F25"/>
    <w:rsid w:val="03DD429C"/>
    <w:rsid w:val="0402DF92"/>
    <w:rsid w:val="041349D7"/>
    <w:rsid w:val="0421649A"/>
    <w:rsid w:val="04362815"/>
    <w:rsid w:val="0438251A"/>
    <w:rsid w:val="0457FC1F"/>
    <w:rsid w:val="046F1DFF"/>
    <w:rsid w:val="0470625B"/>
    <w:rsid w:val="0482628A"/>
    <w:rsid w:val="04831B13"/>
    <w:rsid w:val="048ED49A"/>
    <w:rsid w:val="04948895"/>
    <w:rsid w:val="04A01CB0"/>
    <w:rsid w:val="04A772F2"/>
    <w:rsid w:val="04B2B6A9"/>
    <w:rsid w:val="04F79D8E"/>
    <w:rsid w:val="051BFF13"/>
    <w:rsid w:val="052DDD22"/>
    <w:rsid w:val="05630E6B"/>
    <w:rsid w:val="0572C743"/>
    <w:rsid w:val="0572CA16"/>
    <w:rsid w:val="05789BFA"/>
    <w:rsid w:val="057B42BD"/>
    <w:rsid w:val="0590AD75"/>
    <w:rsid w:val="0592F6FD"/>
    <w:rsid w:val="05BD34FB"/>
    <w:rsid w:val="05CCCE32"/>
    <w:rsid w:val="05CD5CE7"/>
    <w:rsid w:val="05F095B5"/>
    <w:rsid w:val="05F78666"/>
    <w:rsid w:val="06174916"/>
    <w:rsid w:val="061B6198"/>
    <w:rsid w:val="061BBF7F"/>
    <w:rsid w:val="0621ADA2"/>
    <w:rsid w:val="062C36B1"/>
    <w:rsid w:val="062FE888"/>
    <w:rsid w:val="06556ECB"/>
    <w:rsid w:val="065A21CB"/>
    <w:rsid w:val="0684D409"/>
    <w:rsid w:val="0687D329"/>
    <w:rsid w:val="068C99B5"/>
    <w:rsid w:val="06946470"/>
    <w:rsid w:val="06A08991"/>
    <w:rsid w:val="06A79AE7"/>
    <w:rsid w:val="06C27532"/>
    <w:rsid w:val="06D12CD4"/>
    <w:rsid w:val="06F5E8CB"/>
    <w:rsid w:val="07282F43"/>
    <w:rsid w:val="072FE29D"/>
    <w:rsid w:val="07438765"/>
    <w:rsid w:val="07651295"/>
    <w:rsid w:val="07AE0D71"/>
    <w:rsid w:val="08006A43"/>
    <w:rsid w:val="08093E99"/>
    <w:rsid w:val="080EF1EA"/>
    <w:rsid w:val="0826293D"/>
    <w:rsid w:val="083F6BC9"/>
    <w:rsid w:val="089CC0BD"/>
    <w:rsid w:val="089D2DDF"/>
    <w:rsid w:val="08CBB2FE"/>
    <w:rsid w:val="08D0F514"/>
    <w:rsid w:val="08D88CFD"/>
    <w:rsid w:val="0910F234"/>
    <w:rsid w:val="09132201"/>
    <w:rsid w:val="0913FBEB"/>
    <w:rsid w:val="091D3387"/>
    <w:rsid w:val="0945B517"/>
    <w:rsid w:val="0948DBCB"/>
    <w:rsid w:val="0958ACF7"/>
    <w:rsid w:val="095A6604"/>
    <w:rsid w:val="0983BFF5"/>
    <w:rsid w:val="09C31FB1"/>
    <w:rsid w:val="09D56278"/>
    <w:rsid w:val="09DC5B45"/>
    <w:rsid w:val="09F3803E"/>
    <w:rsid w:val="09FD8228"/>
    <w:rsid w:val="0A031507"/>
    <w:rsid w:val="0A1F613A"/>
    <w:rsid w:val="0A2E58AA"/>
    <w:rsid w:val="0A344C53"/>
    <w:rsid w:val="0A6177FB"/>
    <w:rsid w:val="0A67835F"/>
    <w:rsid w:val="0A6E514C"/>
    <w:rsid w:val="0A7B3949"/>
    <w:rsid w:val="0A869715"/>
    <w:rsid w:val="0A8DA2CD"/>
    <w:rsid w:val="0AA126C7"/>
    <w:rsid w:val="0AA44234"/>
    <w:rsid w:val="0ABE5697"/>
    <w:rsid w:val="0AC55B17"/>
    <w:rsid w:val="0ADCFB3F"/>
    <w:rsid w:val="0AED64C7"/>
    <w:rsid w:val="0AFC732E"/>
    <w:rsid w:val="0B0AB9A8"/>
    <w:rsid w:val="0B0E9099"/>
    <w:rsid w:val="0B1E74F5"/>
    <w:rsid w:val="0B2B6E1F"/>
    <w:rsid w:val="0B35A2A1"/>
    <w:rsid w:val="0B392F49"/>
    <w:rsid w:val="0B39FF66"/>
    <w:rsid w:val="0B51CF04"/>
    <w:rsid w:val="0BB3B8B7"/>
    <w:rsid w:val="0BBBA8F8"/>
    <w:rsid w:val="0BCF4E34"/>
    <w:rsid w:val="0BDD8D27"/>
    <w:rsid w:val="0C20DE8D"/>
    <w:rsid w:val="0C93443F"/>
    <w:rsid w:val="0CA2F698"/>
    <w:rsid w:val="0CA68A09"/>
    <w:rsid w:val="0CD02F7A"/>
    <w:rsid w:val="0CD6D433"/>
    <w:rsid w:val="0D06D5DE"/>
    <w:rsid w:val="0D44E6E2"/>
    <w:rsid w:val="0D4D88C4"/>
    <w:rsid w:val="0D860FA7"/>
    <w:rsid w:val="0DA0A729"/>
    <w:rsid w:val="0DC182AC"/>
    <w:rsid w:val="0E1BF469"/>
    <w:rsid w:val="0E4486AA"/>
    <w:rsid w:val="0E5A1C50"/>
    <w:rsid w:val="0E600217"/>
    <w:rsid w:val="0E673890"/>
    <w:rsid w:val="0E877C9D"/>
    <w:rsid w:val="0EB2E875"/>
    <w:rsid w:val="0EC1376F"/>
    <w:rsid w:val="0EC89EFE"/>
    <w:rsid w:val="0EF0FCBB"/>
    <w:rsid w:val="0F03CE42"/>
    <w:rsid w:val="0F108E86"/>
    <w:rsid w:val="0F347B6E"/>
    <w:rsid w:val="0F414A72"/>
    <w:rsid w:val="0F5B59C0"/>
    <w:rsid w:val="0FC71AC1"/>
    <w:rsid w:val="0FDFD18D"/>
    <w:rsid w:val="1044CFEC"/>
    <w:rsid w:val="10480171"/>
    <w:rsid w:val="10592944"/>
    <w:rsid w:val="1081659C"/>
    <w:rsid w:val="10A36525"/>
    <w:rsid w:val="10A5A3AB"/>
    <w:rsid w:val="10B36D4A"/>
    <w:rsid w:val="10D5FF77"/>
    <w:rsid w:val="10DCCFA1"/>
    <w:rsid w:val="10DD95B9"/>
    <w:rsid w:val="10E7D7B4"/>
    <w:rsid w:val="114916C6"/>
    <w:rsid w:val="116CE473"/>
    <w:rsid w:val="117AE665"/>
    <w:rsid w:val="11AE9A6E"/>
    <w:rsid w:val="1217D9E6"/>
    <w:rsid w:val="12223B6B"/>
    <w:rsid w:val="1236981A"/>
    <w:rsid w:val="123DBFAA"/>
    <w:rsid w:val="12605909"/>
    <w:rsid w:val="1294189F"/>
    <w:rsid w:val="129C81E3"/>
    <w:rsid w:val="12B4966A"/>
    <w:rsid w:val="12B4CD53"/>
    <w:rsid w:val="12C543F8"/>
    <w:rsid w:val="12CBE662"/>
    <w:rsid w:val="1316B6C6"/>
    <w:rsid w:val="133E9DFD"/>
    <w:rsid w:val="134722FF"/>
    <w:rsid w:val="1353B14F"/>
    <w:rsid w:val="1379981B"/>
    <w:rsid w:val="138B871E"/>
    <w:rsid w:val="1396877F"/>
    <w:rsid w:val="13B0EF25"/>
    <w:rsid w:val="13DAE9E5"/>
    <w:rsid w:val="13FA0A15"/>
    <w:rsid w:val="13FEB1FE"/>
    <w:rsid w:val="14180888"/>
    <w:rsid w:val="14552FAE"/>
    <w:rsid w:val="14671154"/>
    <w:rsid w:val="146F00EF"/>
    <w:rsid w:val="149D416A"/>
    <w:rsid w:val="14BBDAF9"/>
    <w:rsid w:val="14D01930"/>
    <w:rsid w:val="14E887F8"/>
    <w:rsid w:val="14E918D1"/>
    <w:rsid w:val="1519432E"/>
    <w:rsid w:val="151CAF26"/>
    <w:rsid w:val="1524C8AE"/>
    <w:rsid w:val="1534FCE8"/>
    <w:rsid w:val="1550BC2C"/>
    <w:rsid w:val="1551B986"/>
    <w:rsid w:val="15A707BC"/>
    <w:rsid w:val="15ACB838"/>
    <w:rsid w:val="15CFD4D8"/>
    <w:rsid w:val="15DA7DBF"/>
    <w:rsid w:val="15ED7DAE"/>
    <w:rsid w:val="16340BC9"/>
    <w:rsid w:val="164A8080"/>
    <w:rsid w:val="164D531C"/>
    <w:rsid w:val="166062ED"/>
    <w:rsid w:val="1674A45B"/>
    <w:rsid w:val="167E36A8"/>
    <w:rsid w:val="16824B3B"/>
    <w:rsid w:val="169F9B0B"/>
    <w:rsid w:val="16A9E1F3"/>
    <w:rsid w:val="16B3A09F"/>
    <w:rsid w:val="16B9F260"/>
    <w:rsid w:val="17185856"/>
    <w:rsid w:val="17357BD7"/>
    <w:rsid w:val="1753CD0E"/>
    <w:rsid w:val="177E05C5"/>
    <w:rsid w:val="178443C8"/>
    <w:rsid w:val="17995D7E"/>
    <w:rsid w:val="179B0888"/>
    <w:rsid w:val="179FB55C"/>
    <w:rsid w:val="17B610D1"/>
    <w:rsid w:val="17BB6110"/>
    <w:rsid w:val="17C4A5F9"/>
    <w:rsid w:val="17CA5CA5"/>
    <w:rsid w:val="1801EC99"/>
    <w:rsid w:val="18279836"/>
    <w:rsid w:val="182CC6D4"/>
    <w:rsid w:val="1842449C"/>
    <w:rsid w:val="18456AB0"/>
    <w:rsid w:val="18708825"/>
    <w:rsid w:val="1872E1F4"/>
    <w:rsid w:val="1875D384"/>
    <w:rsid w:val="1887AAED"/>
    <w:rsid w:val="18B01D0E"/>
    <w:rsid w:val="18BF7E28"/>
    <w:rsid w:val="18C03D9E"/>
    <w:rsid w:val="18D7DBBB"/>
    <w:rsid w:val="19674507"/>
    <w:rsid w:val="197DB45B"/>
    <w:rsid w:val="1995279D"/>
    <w:rsid w:val="19A3C31F"/>
    <w:rsid w:val="19BA445D"/>
    <w:rsid w:val="19D4EF38"/>
    <w:rsid w:val="19FC0F46"/>
    <w:rsid w:val="19FD7661"/>
    <w:rsid w:val="1A0C215C"/>
    <w:rsid w:val="1A2294CC"/>
    <w:rsid w:val="1A2BCE2B"/>
    <w:rsid w:val="1A466D75"/>
    <w:rsid w:val="1A4FE03E"/>
    <w:rsid w:val="1A5EBC75"/>
    <w:rsid w:val="1A6ED5DC"/>
    <w:rsid w:val="1A7260D3"/>
    <w:rsid w:val="1A88109C"/>
    <w:rsid w:val="1A8C213C"/>
    <w:rsid w:val="1A9FA1A9"/>
    <w:rsid w:val="1AB503E0"/>
    <w:rsid w:val="1AB503E0"/>
    <w:rsid w:val="1AC45C1A"/>
    <w:rsid w:val="1AE186FA"/>
    <w:rsid w:val="1B24E482"/>
    <w:rsid w:val="1B4625B3"/>
    <w:rsid w:val="1B4AEDF2"/>
    <w:rsid w:val="1B4BB947"/>
    <w:rsid w:val="1B9DA178"/>
    <w:rsid w:val="1BE36C00"/>
    <w:rsid w:val="1BF0828E"/>
    <w:rsid w:val="1C06C8C9"/>
    <w:rsid w:val="1C07BEF6"/>
    <w:rsid w:val="1C1CD60D"/>
    <w:rsid w:val="1C2FDA54"/>
    <w:rsid w:val="1C318944"/>
    <w:rsid w:val="1C395061"/>
    <w:rsid w:val="1C49DE0A"/>
    <w:rsid w:val="1C602C7B"/>
    <w:rsid w:val="1C69E5F3"/>
    <w:rsid w:val="1C7773E6"/>
    <w:rsid w:val="1C854670"/>
    <w:rsid w:val="1C962852"/>
    <w:rsid w:val="1CA12599"/>
    <w:rsid w:val="1CB055D5"/>
    <w:rsid w:val="1CB798A1"/>
    <w:rsid w:val="1CBFAD4E"/>
    <w:rsid w:val="1CCFEBAB"/>
    <w:rsid w:val="1CF17D22"/>
    <w:rsid w:val="1D0A15C3"/>
    <w:rsid w:val="1D247430"/>
    <w:rsid w:val="1D2C21BE"/>
    <w:rsid w:val="1D2CC5C6"/>
    <w:rsid w:val="1D37F041"/>
    <w:rsid w:val="1D3F9A07"/>
    <w:rsid w:val="1D4676AA"/>
    <w:rsid w:val="1D479E13"/>
    <w:rsid w:val="1D514C42"/>
    <w:rsid w:val="1D5354BA"/>
    <w:rsid w:val="1D712002"/>
    <w:rsid w:val="1D9C49F9"/>
    <w:rsid w:val="1DA0D743"/>
    <w:rsid w:val="1DC014AB"/>
    <w:rsid w:val="1E0ABE0E"/>
    <w:rsid w:val="1E22155C"/>
    <w:rsid w:val="1E6475B0"/>
    <w:rsid w:val="1E79068F"/>
    <w:rsid w:val="1E7E3793"/>
    <w:rsid w:val="1EA546DA"/>
    <w:rsid w:val="1EC652E7"/>
    <w:rsid w:val="1EC652E7"/>
    <w:rsid w:val="1EE72EBE"/>
    <w:rsid w:val="1EF195BD"/>
    <w:rsid w:val="1F13346E"/>
    <w:rsid w:val="1F1413FA"/>
    <w:rsid w:val="1F291274"/>
    <w:rsid w:val="1F2BB3BD"/>
    <w:rsid w:val="1F366B01"/>
    <w:rsid w:val="1F3C827C"/>
    <w:rsid w:val="1F65628D"/>
    <w:rsid w:val="1F66CD31"/>
    <w:rsid w:val="1F724766"/>
    <w:rsid w:val="1F844A3D"/>
    <w:rsid w:val="1F9141FB"/>
    <w:rsid w:val="1FAC17AA"/>
    <w:rsid w:val="1FCE6991"/>
    <w:rsid w:val="1FD1B45B"/>
    <w:rsid w:val="1FDCC923"/>
    <w:rsid w:val="1FDE7DD3"/>
    <w:rsid w:val="20037100"/>
    <w:rsid w:val="200CE8FF"/>
    <w:rsid w:val="200DA9AF"/>
    <w:rsid w:val="20507A5C"/>
    <w:rsid w:val="20547468"/>
    <w:rsid w:val="20A32F40"/>
    <w:rsid w:val="20AEEAC2"/>
    <w:rsid w:val="20B5DAF7"/>
    <w:rsid w:val="20C6F617"/>
    <w:rsid w:val="20CAE1AC"/>
    <w:rsid w:val="20CDBE19"/>
    <w:rsid w:val="20D9B86E"/>
    <w:rsid w:val="20E17AC7"/>
    <w:rsid w:val="20FD6097"/>
    <w:rsid w:val="2107B634"/>
    <w:rsid w:val="2113E35F"/>
    <w:rsid w:val="21235E01"/>
    <w:rsid w:val="213A424B"/>
    <w:rsid w:val="214EB545"/>
    <w:rsid w:val="21596698"/>
    <w:rsid w:val="2166A535"/>
    <w:rsid w:val="216DBD47"/>
    <w:rsid w:val="218F5860"/>
    <w:rsid w:val="2198F7B5"/>
    <w:rsid w:val="21A651FB"/>
    <w:rsid w:val="21B4B20D"/>
    <w:rsid w:val="21E00420"/>
    <w:rsid w:val="220A1308"/>
    <w:rsid w:val="221FB897"/>
    <w:rsid w:val="22319B33"/>
    <w:rsid w:val="22360250"/>
    <w:rsid w:val="2244C1D5"/>
    <w:rsid w:val="22514021"/>
    <w:rsid w:val="2262C5B5"/>
    <w:rsid w:val="227BCFE8"/>
    <w:rsid w:val="22CC9139"/>
    <w:rsid w:val="22D594C8"/>
    <w:rsid w:val="22E804C6"/>
    <w:rsid w:val="22E9305F"/>
    <w:rsid w:val="22F9065A"/>
    <w:rsid w:val="230BAD5A"/>
    <w:rsid w:val="2327BB51"/>
    <w:rsid w:val="2339422F"/>
    <w:rsid w:val="234D26A1"/>
    <w:rsid w:val="235D4381"/>
    <w:rsid w:val="2378364C"/>
    <w:rsid w:val="238D29EA"/>
    <w:rsid w:val="23AB1D3A"/>
    <w:rsid w:val="23C20051"/>
    <w:rsid w:val="23C2E475"/>
    <w:rsid w:val="23C2E475"/>
    <w:rsid w:val="23C409B7"/>
    <w:rsid w:val="23CA74DE"/>
    <w:rsid w:val="23D53127"/>
    <w:rsid w:val="241F5799"/>
    <w:rsid w:val="2422480B"/>
    <w:rsid w:val="243AFB5D"/>
    <w:rsid w:val="24539D33"/>
    <w:rsid w:val="245566BC"/>
    <w:rsid w:val="24A9FF04"/>
    <w:rsid w:val="24C6E455"/>
    <w:rsid w:val="24C8DDB0"/>
    <w:rsid w:val="24D50FDB"/>
    <w:rsid w:val="24DFC962"/>
    <w:rsid w:val="250A23A2"/>
    <w:rsid w:val="25109D17"/>
    <w:rsid w:val="25238FA0"/>
    <w:rsid w:val="253506CC"/>
    <w:rsid w:val="256190FB"/>
    <w:rsid w:val="25662D2A"/>
    <w:rsid w:val="256BCBA0"/>
    <w:rsid w:val="25801470"/>
    <w:rsid w:val="25AF1648"/>
    <w:rsid w:val="25B80873"/>
    <w:rsid w:val="25C6FAF0"/>
    <w:rsid w:val="25CA26F5"/>
    <w:rsid w:val="25DEBD40"/>
    <w:rsid w:val="25F6E9BC"/>
    <w:rsid w:val="25FF5F2F"/>
    <w:rsid w:val="2600387A"/>
    <w:rsid w:val="260A438C"/>
    <w:rsid w:val="260F764B"/>
    <w:rsid w:val="264F4C32"/>
    <w:rsid w:val="26851E43"/>
    <w:rsid w:val="269F92F7"/>
    <w:rsid w:val="26D086FE"/>
    <w:rsid w:val="26D36900"/>
    <w:rsid w:val="26DE76D6"/>
    <w:rsid w:val="26E0BD0C"/>
    <w:rsid w:val="26F1E54F"/>
    <w:rsid w:val="26FD8FA7"/>
    <w:rsid w:val="26FF485A"/>
    <w:rsid w:val="2712DA6F"/>
    <w:rsid w:val="2715F017"/>
    <w:rsid w:val="273AC44F"/>
    <w:rsid w:val="27721AF5"/>
    <w:rsid w:val="277ACC7A"/>
    <w:rsid w:val="2799B332"/>
    <w:rsid w:val="279C4683"/>
    <w:rsid w:val="279DC738"/>
    <w:rsid w:val="27BCC8CE"/>
    <w:rsid w:val="27C0673A"/>
    <w:rsid w:val="27C94BF9"/>
    <w:rsid w:val="27EED9AB"/>
    <w:rsid w:val="27F77830"/>
    <w:rsid w:val="2805D60E"/>
    <w:rsid w:val="280A6482"/>
    <w:rsid w:val="280F6EAE"/>
    <w:rsid w:val="282EE767"/>
    <w:rsid w:val="28394954"/>
    <w:rsid w:val="283AD26B"/>
    <w:rsid w:val="2847931F"/>
    <w:rsid w:val="284E0B7E"/>
    <w:rsid w:val="285B3AA1"/>
    <w:rsid w:val="2867D50C"/>
    <w:rsid w:val="289D2A14"/>
    <w:rsid w:val="28B7196A"/>
    <w:rsid w:val="28BC71A9"/>
    <w:rsid w:val="28D7D6D3"/>
    <w:rsid w:val="28E23D66"/>
    <w:rsid w:val="28F99524"/>
    <w:rsid w:val="290390AE"/>
    <w:rsid w:val="291684BE"/>
    <w:rsid w:val="291CF7B3"/>
    <w:rsid w:val="292963A4"/>
    <w:rsid w:val="2949F490"/>
    <w:rsid w:val="295AB702"/>
    <w:rsid w:val="29728814"/>
    <w:rsid w:val="2996F2A9"/>
    <w:rsid w:val="29A64CCA"/>
    <w:rsid w:val="29B0EA7B"/>
    <w:rsid w:val="29B54EED"/>
    <w:rsid w:val="2A01C36E"/>
    <w:rsid w:val="2A5F74F1"/>
    <w:rsid w:val="2A623E33"/>
    <w:rsid w:val="2A79A355"/>
    <w:rsid w:val="2AA25614"/>
    <w:rsid w:val="2ABAFD40"/>
    <w:rsid w:val="2ABD2C4D"/>
    <w:rsid w:val="2ACD9D79"/>
    <w:rsid w:val="2AE25EA3"/>
    <w:rsid w:val="2AE9C462"/>
    <w:rsid w:val="2B1210CF"/>
    <w:rsid w:val="2B1564E9"/>
    <w:rsid w:val="2B39D17B"/>
    <w:rsid w:val="2B583C69"/>
    <w:rsid w:val="2B7C6E8E"/>
    <w:rsid w:val="2B81725F"/>
    <w:rsid w:val="2B8DF5C2"/>
    <w:rsid w:val="2B9209E6"/>
    <w:rsid w:val="2B9F75CE"/>
    <w:rsid w:val="2BA6CBAC"/>
    <w:rsid w:val="2BBDAC89"/>
    <w:rsid w:val="2BBE20F1"/>
    <w:rsid w:val="2BDAA391"/>
    <w:rsid w:val="2BE05B4A"/>
    <w:rsid w:val="2BF98187"/>
    <w:rsid w:val="2C06B1DB"/>
    <w:rsid w:val="2C14A26A"/>
    <w:rsid w:val="2C246B3B"/>
    <w:rsid w:val="2C32C903"/>
    <w:rsid w:val="2C451ABA"/>
    <w:rsid w:val="2C4959E7"/>
    <w:rsid w:val="2C5A5B2A"/>
    <w:rsid w:val="2C5DFA5E"/>
    <w:rsid w:val="2C6F513F"/>
    <w:rsid w:val="2C9CC557"/>
    <w:rsid w:val="2CB13636"/>
    <w:rsid w:val="2CB45A8B"/>
    <w:rsid w:val="2CB5DC58"/>
    <w:rsid w:val="2CBD0BBE"/>
    <w:rsid w:val="2CCC7086"/>
    <w:rsid w:val="2CEDF9DA"/>
    <w:rsid w:val="2CF1F006"/>
    <w:rsid w:val="2D133069"/>
    <w:rsid w:val="2D25B7D6"/>
    <w:rsid w:val="2D332CFD"/>
    <w:rsid w:val="2D37EDB4"/>
    <w:rsid w:val="2D5EAD4B"/>
    <w:rsid w:val="2D610D9C"/>
    <w:rsid w:val="2DA7F67F"/>
    <w:rsid w:val="2DAF61DE"/>
    <w:rsid w:val="2DCE879B"/>
    <w:rsid w:val="2DD7CDE2"/>
    <w:rsid w:val="2E1C0391"/>
    <w:rsid w:val="2E4D75A8"/>
    <w:rsid w:val="2E56FE65"/>
    <w:rsid w:val="2E61F467"/>
    <w:rsid w:val="2E6B0D4F"/>
    <w:rsid w:val="2E73FA0F"/>
    <w:rsid w:val="2EAA08EC"/>
    <w:rsid w:val="2EB99D45"/>
    <w:rsid w:val="2EC78E98"/>
    <w:rsid w:val="2EF4F364"/>
    <w:rsid w:val="2F227C88"/>
    <w:rsid w:val="2F2938FD"/>
    <w:rsid w:val="2F46C1C2"/>
    <w:rsid w:val="2F499150"/>
    <w:rsid w:val="2F4C81BE"/>
    <w:rsid w:val="2F61A54E"/>
    <w:rsid w:val="2F696580"/>
    <w:rsid w:val="2FB3F4C5"/>
    <w:rsid w:val="2FCEF31B"/>
    <w:rsid w:val="2FE52CEB"/>
    <w:rsid w:val="30178847"/>
    <w:rsid w:val="30290103"/>
    <w:rsid w:val="302BAD6D"/>
    <w:rsid w:val="3034B16A"/>
    <w:rsid w:val="30628032"/>
    <w:rsid w:val="30B5DFE3"/>
    <w:rsid w:val="30C81F47"/>
    <w:rsid w:val="30D9841B"/>
    <w:rsid w:val="30DE789D"/>
    <w:rsid w:val="30F273F1"/>
    <w:rsid w:val="310BC8CF"/>
    <w:rsid w:val="3122E5C1"/>
    <w:rsid w:val="31520938"/>
    <w:rsid w:val="315A255C"/>
    <w:rsid w:val="31798CA4"/>
    <w:rsid w:val="3190704F"/>
    <w:rsid w:val="31DBB24D"/>
    <w:rsid w:val="31EF7EA5"/>
    <w:rsid w:val="3232B6AE"/>
    <w:rsid w:val="32360C03"/>
    <w:rsid w:val="3242D811"/>
    <w:rsid w:val="32E77D84"/>
    <w:rsid w:val="32EBBD5F"/>
    <w:rsid w:val="3300682D"/>
    <w:rsid w:val="3309AF1C"/>
    <w:rsid w:val="33131B97"/>
    <w:rsid w:val="3317AFC4"/>
    <w:rsid w:val="331C9D83"/>
    <w:rsid w:val="33A5A13B"/>
    <w:rsid w:val="33CD5AE4"/>
    <w:rsid w:val="33D0D56B"/>
    <w:rsid w:val="33DB68FE"/>
    <w:rsid w:val="33DC19AA"/>
    <w:rsid w:val="33DD84D1"/>
    <w:rsid w:val="33E21C6C"/>
    <w:rsid w:val="33E4C835"/>
    <w:rsid w:val="33EE1F3A"/>
    <w:rsid w:val="341BB274"/>
    <w:rsid w:val="3438823B"/>
    <w:rsid w:val="34392F73"/>
    <w:rsid w:val="34519783"/>
    <w:rsid w:val="349731E0"/>
    <w:rsid w:val="349BB903"/>
    <w:rsid w:val="34A84326"/>
    <w:rsid w:val="34EE28DC"/>
    <w:rsid w:val="35225A9B"/>
    <w:rsid w:val="353456B0"/>
    <w:rsid w:val="353A5AB2"/>
    <w:rsid w:val="3543EE14"/>
    <w:rsid w:val="354D3E15"/>
    <w:rsid w:val="355523E2"/>
    <w:rsid w:val="35726B4C"/>
    <w:rsid w:val="35847623"/>
    <w:rsid w:val="35879501"/>
    <w:rsid w:val="35D0A7B2"/>
    <w:rsid w:val="35D11C84"/>
    <w:rsid w:val="35E4D72C"/>
    <w:rsid w:val="35EAA50D"/>
    <w:rsid w:val="3600FC54"/>
    <w:rsid w:val="3625E17C"/>
    <w:rsid w:val="362BF820"/>
    <w:rsid w:val="362F3E79"/>
    <w:rsid w:val="363DD46D"/>
    <w:rsid w:val="36402249"/>
    <w:rsid w:val="3640A1B8"/>
    <w:rsid w:val="365CBC99"/>
    <w:rsid w:val="3665D9F6"/>
    <w:rsid w:val="3677BAF1"/>
    <w:rsid w:val="36A3CDA0"/>
    <w:rsid w:val="36A6BAB3"/>
    <w:rsid w:val="36B0E652"/>
    <w:rsid w:val="36B2D053"/>
    <w:rsid w:val="36E2D128"/>
    <w:rsid w:val="36F8627B"/>
    <w:rsid w:val="373F0428"/>
    <w:rsid w:val="373FB984"/>
    <w:rsid w:val="374C5B03"/>
    <w:rsid w:val="377ED71E"/>
    <w:rsid w:val="37B06056"/>
    <w:rsid w:val="37CF2370"/>
    <w:rsid w:val="37EF7AE9"/>
    <w:rsid w:val="380C7685"/>
    <w:rsid w:val="382D15C7"/>
    <w:rsid w:val="386B86CA"/>
    <w:rsid w:val="388A70FA"/>
    <w:rsid w:val="38A22BC9"/>
    <w:rsid w:val="38AA9512"/>
    <w:rsid w:val="38B16DD7"/>
    <w:rsid w:val="38C3EC97"/>
    <w:rsid w:val="3904F0D3"/>
    <w:rsid w:val="392957C8"/>
    <w:rsid w:val="3939D8AA"/>
    <w:rsid w:val="393E61F6"/>
    <w:rsid w:val="394445ED"/>
    <w:rsid w:val="396366E4"/>
    <w:rsid w:val="396FD9CA"/>
    <w:rsid w:val="3978D02F"/>
    <w:rsid w:val="397BE863"/>
    <w:rsid w:val="3980D559"/>
    <w:rsid w:val="3986673B"/>
    <w:rsid w:val="3991AE8C"/>
    <w:rsid w:val="3A3CAC17"/>
    <w:rsid w:val="3A5F9199"/>
    <w:rsid w:val="3A62DEC2"/>
    <w:rsid w:val="3A687422"/>
    <w:rsid w:val="3AAA6052"/>
    <w:rsid w:val="3AAB2A08"/>
    <w:rsid w:val="3AC7DDFA"/>
    <w:rsid w:val="3AC97F68"/>
    <w:rsid w:val="3ACB19C0"/>
    <w:rsid w:val="3ACB2435"/>
    <w:rsid w:val="3AEF0082"/>
    <w:rsid w:val="3B0BAA2B"/>
    <w:rsid w:val="3B20629C"/>
    <w:rsid w:val="3B373976"/>
    <w:rsid w:val="3B5A4561"/>
    <w:rsid w:val="3B9F5EB9"/>
    <w:rsid w:val="3BA3370F"/>
    <w:rsid w:val="3BAD7C63"/>
    <w:rsid w:val="3BC2C3AC"/>
    <w:rsid w:val="3BC8C4D7"/>
    <w:rsid w:val="3BE331FE"/>
    <w:rsid w:val="3BFD179B"/>
    <w:rsid w:val="3C02BB01"/>
    <w:rsid w:val="3C10C3F2"/>
    <w:rsid w:val="3C4683B3"/>
    <w:rsid w:val="3C50134C"/>
    <w:rsid w:val="3C7BFE6F"/>
    <w:rsid w:val="3C83F12A"/>
    <w:rsid w:val="3C89EE89"/>
    <w:rsid w:val="3CD28D80"/>
    <w:rsid w:val="3CD59849"/>
    <w:rsid w:val="3CF78F27"/>
    <w:rsid w:val="3D12AF86"/>
    <w:rsid w:val="3D34CE33"/>
    <w:rsid w:val="3D36BF33"/>
    <w:rsid w:val="3D44912F"/>
    <w:rsid w:val="3D607772"/>
    <w:rsid w:val="3D7E608E"/>
    <w:rsid w:val="3D8D08B6"/>
    <w:rsid w:val="3D9A86DF"/>
    <w:rsid w:val="3DBAF8BD"/>
    <w:rsid w:val="3DBC1638"/>
    <w:rsid w:val="3DF183C2"/>
    <w:rsid w:val="3E110524"/>
    <w:rsid w:val="3E6FBED1"/>
    <w:rsid w:val="3E85C46C"/>
    <w:rsid w:val="3E92782E"/>
    <w:rsid w:val="3EC0DDB6"/>
    <w:rsid w:val="3ECB0FF3"/>
    <w:rsid w:val="3EE321F6"/>
    <w:rsid w:val="3EE71AF1"/>
    <w:rsid w:val="3EF97E0F"/>
    <w:rsid w:val="3F5D848F"/>
    <w:rsid w:val="3F6CEAEB"/>
    <w:rsid w:val="3F79D00A"/>
    <w:rsid w:val="3FB37E60"/>
    <w:rsid w:val="3FB5762C"/>
    <w:rsid w:val="3FB57AFB"/>
    <w:rsid w:val="3FBBE6D9"/>
    <w:rsid w:val="3FDF9432"/>
    <w:rsid w:val="3FE8134D"/>
    <w:rsid w:val="3FFDA90A"/>
    <w:rsid w:val="4006E978"/>
    <w:rsid w:val="402AB606"/>
    <w:rsid w:val="402C25B1"/>
    <w:rsid w:val="403EC320"/>
    <w:rsid w:val="406F4A7E"/>
    <w:rsid w:val="4078BAEB"/>
    <w:rsid w:val="408956C7"/>
    <w:rsid w:val="4092F7E5"/>
    <w:rsid w:val="409B9B53"/>
    <w:rsid w:val="40ABF9F9"/>
    <w:rsid w:val="40C1D86E"/>
    <w:rsid w:val="40C89936"/>
    <w:rsid w:val="40D575F7"/>
    <w:rsid w:val="40F21924"/>
    <w:rsid w:val="40F8D1C4"/>
    <w:rsid w:val="40FD6F11"/>
    <w:rsid w:val="412F36C7"/>
    <w:rsid w:val="41587F24"/>
    <w:rsid w:val="4165F220"/>
    <w:rsid w:val="4166F284"/>
    <w:rsid w:val="416AF8A9"/>
    <w:rsid w:val="4179B5F0"/>
    <w:rsid w:val="41878466"/>
    <w:rsid w:val="41AA16FC"/>
    <w:rsid w:val="41E408E8"/>
    <w:rsid w:val="4216945F"/>
    <w:rsid w:val="4248074C"/>
    <w:rsid w:val="424B37D3"/>
    <w:rsid w:val="425E36D0"/>
    <w:rsid w:val="426CF01B"/>
    <w:rsid w:val="42772C5A"/>
    <w:rsid w:val="42819431"/>
    <w:rsid w:val="429AA9E4"/>
    <w:rsid w:val="42A3B3A8"/>
    <w:rsid w:val="42C4573C"/>
    <w:rsid w:val="42CC869B"/>
    <w:rsid w:val="42DAABAF"/>
    <w:rsid w:val="42EFCE72"/>
    <w:rsid w:val="42F05CC2"/>
    <w:rsid w:val="43334C67"/>
    <w:rsid w:val="434CA1D8"/>
    <w:rsid w:val="43551CD9"/>
    <w:rsid w:val="439DABD4"/>
    <w:rsid w:val="439E2517"/>
    <w:rsid w:val="439FE094"/>
    <w:rsid w:val="43A7D65F"/>
    <w:rsid w:val="43B4F476"/>
    <w:rsid w:val="43CD2DFB"/>
    <w:rsid w:val="43D35C6C"/>
    <w:rsid w:val="43DFA176"/>
    <w:rsid w:val="43E9F0E6"/>
    <w:rsid w:val="44033201"/>
    <w:rsid w:val="440A9076"/>
    <w:rsid w:val="441544EE"/>
    <w:rsid w:val="442281E3"/>
    <w:rsid w:val="44347057"/>
    <w:rsid w:val="443AB751"/>
    <w:rsid w:val="445740FB"/>
    <w:rsid w:val="4468732F"/>
    <w:rsid w:val="446D69A3"/>
    <w:rsid w:val="44B15F7C"/>
    <w:rsid w:val="44B89315"/>
    <w:rsid w:val="44E8C691"/>
    <w:rsid w:val="450781C3"/>
    <w:rsid w:val="451807E2"/>
    <w:rsid w:val="4552DF00"/>
    <w:rsid w:val="456BE417"/>
    <w:rsid w:val="4584EA98"/>
    <w:rsid w:val="45A3EBCF"/>
    <w:rsid w:val="45B1187C"/>
    <w:rsid w:val="45CFF42C"/>
    <w:rsid w:val="45D11D07"/>
    <w:rsid w:val="45E250ED"/>
    <w:rsid w:val="45FC5D15"/>
    <w:rsid w:val="462112B0"/>
    <w:rsid w:val="46352D09"/>
    <w:rsid w:val="46371674"/>
    <w:rsid w:val="463D299F"/>
    <w:rsid w:val="464FA03F"/>
    <w:rsid w:val="465EA532"/>
    <w:rsid w:val="46681A2D"/>
    <w:rsid w:val="467D74F6"/>
    <w:rsid w:val="468AC304"/>
    <w:rsid w:val="46A35F7E"/>
    <w:rsid w:val="46BE68E3"/>
    <w:rsid w:val="46D233BB"/>
    <w:rsid w:val="46D58704"/>
    <w:rsid w:val="46DF8B87"/>
    <w:rsid w:val="4704BF84"/>
    <w:rsid w:val="470BE2BD"/>
    <w:rsid w:val="4713780F"/>
    <w:rsid w:val="471A2AAA"/>
    <w:rsid w:val="471B3567"/>
    <w:rsid w:val="475A22A5"/>
    <w:rsid w:val="4792459E"/>
    <w:rsid w:val="479D9F4C"/>
    <w:rsid w:val="47AB3B4D"/>
    <w:rsid w:val="47BC0590"/>
    <w:rsid w:val="47F79642"/>
    <w:rsid w:val="4853EF48"/>
    <w:rsid w:val="48870B88"/>
    <w:rsid w:val="48A1F902"/>
    <w:rsid w:val="48B89C78"/>
    <w:rsid w:val="48CC55E6"/>
    <w:rsid w:val="48E544F7"/>
    <w:rsid w:val="48EFF4F0"/>
    <w:rsid w:val="48FF58AF"/>
    <w:rsid w:val="48FF9CCC"/>
    <w:rsid w:val="49046949"/>
    <w:rsid w:val="49224870"/>
    <w:rsid w:val="492D9766"/>
    <w:rsid w:val="4946BDB5"/>
    <w:rsid w:val="494788A9"/>
    <w:rsid w:val="49580E32"/>
    <w:rsid w:val="49654276"/>
    <w:rsid w:val="49A45385"/>
    <w:rsid w:val="49B4AD27"/>
    <w:rsid w:val="49FFABE4"/>
    <w:rsid w:val="4A02FFFD"/>
    <w:rsid w:val="4A0C688B"/>
    <w:rsid w:val="4A1EA5D7"/>
    <w:rsid w:val="4A24AE52"/>
    <w:rsid w:val="4A38C208"/>
    <w:rsid w:val="4A62481B"/>
    <w:rsid w:val="4A6DC6AA"/>
    <w:rsid w:val="4A777DF7"/>
    <w:rsid w:val="4A7A9B1A"/>
    <w:rsid w:val="4A7BE750"/>
    <w:rsid w:val="4A9DB484"/>
    <w:rsid w:val="4AB4C06A"/>
    <w:rsid w:val="4AC4E027"/>
    <w:rsid w:val="4ADA8619"/>
    <w:rsid w:val="4ADB9150"/>
    <w:rsid w:val="4AF2ECA0"/>
    <w:rsid w:val="4B09CBE8"/>
    <w:rsid w:val="4B17BBC5"/>
    <w:rsid w:val="4B1F6BF8"/>
    <w:rsid w:val="4B26071B"/>
    <w:rsid w:val="4B336932"/>
    <w:rsid w:val="4B441F0F"/>
    <w:rsid w:val="4B44241A"/>
    <w:rsid w:val="4B4AE3CC"/>
    <w:rsid w:val="4B590ECE"/>
    <w:rsid w:val="4B95792C"/>
    <w:rsid w:val="4B9EAEB7"/>
    <w:rsid w:val="4BBB8A3B"/>
    <w:rsid w:val="4BCC5DC4"/>
    <w:rsid w:val="4BE276B6"/>
    <w:rsid w:val="4BE320CC"/>
    <w:rsid w:val="4C113D64"/>
    <w:rsid w:val="4C116265"/>
    <w:rsid w:val="4C11783D"/>
    <w:rsid w:val="4C1FA177"/>
    <w:rsid w:val="4C2A56AC"/>
    <w:rsid w:val="4C74CA72"/>
    <w:rsid w:val="4C755E75"/>
    <w:rsid w:val="4C94F216"/>
    <w:rsid w:val="4CA17628"/>
    <w:rsid w:val="4CB351F5"/>
    <w:rsid w:val="4CB66A35"/>
    <w:rsid w:val="4CFED921"/>
    <w:rsid w:val="4D13E5A5"/>
    <w:rsid w:val="4D15022A"/>
    <w:rsid w:val="4D307028"/>
    <w:rsid w:val="4D31F85F"/>
    <w:rsid w:val="4D4A52BE"/>
    <w:rsid w:val="4D4C2C77"/>
    <w:rsid w:val="4D8D89B0"/>
    <w:rsid w:val="4D8FAB69"/>
    <w:rsid w:val="4D97444D"/>
    <w:rsid w:val="4D97806E"/>
    <w:rsid w:val="4DA64E2A"/>
    <w:rsid w:val="4DB1525A"/>
    <w:rsid w:val="4DB43E29"/>
    <w:rsid w:val="4DE0C455"/>
    <w:rsid w:val="4DEBFD53"/>
    <w:rsid w:val="4DFFCF79"/>
    <w:rsid w:val="4E0B6464"/>
    <w:rsid w:val="4E186B21"/>
    <w:rsid w:val="4E2F09BD"/>
    <w:rsid w:val="4E48F975"/>
    <w:rsid w:val="4E4E4F92"/>
    <w:rsid w:val="4E547A88"/>
    <w:rsid w:val="4E59E363"/>
    <w:rsid w:val="4E60A856"/>
    <w:rsid w:val="4E813C68"/>
    <w:rsid w:val="4E9EDEDC"/>
    <w:rsid w:val="4EA89AD7"/>
    <w:rsid w:val="4EB2F6C2"/>
    <w:rsid w:val="4EC96535"/>
    <w:rsid w:val="4F0DE044"/>
    <w:rsid w:val="4F0DFC37"/>
    <w:rsid w:val="4F1A0212"/>
    <w:rsid w:val="4F6AD5F2"/>
    <w:rsid w:val="4F6D13C9"/>
    <w:rsid w:val="4F97A206"/>
    <w:rsid w:val="4FA28510"/>
    <w:rsid w:val="4FBA4EB7"/>
    <w:rsid w:val="4FCB34D5"/>
    <w:rsid w:val="4FD70EB1"/>
    <w:rsid w:val="4FE03485"/>
    <w:rsid w:val="4FEA3899"/>
    <w:rsid w:val="4FF302FF"/>
    <w:rsid w:val="5004E560"/>
    <w:rsid w:val="5006AF18"/>
    <w:rsid w:val="50432463"/>
    <w:rsid w:val="504C4081"/>
    <w:rsid w:val="50719A9A"/>
    <w:rsid w:val="5072FC57"/>
    <w:rsid w:val="5077127D"/>
    <w:rsid w:val="5099B0C5"/>
    <w:rsid w:val="509AAC4C"/>
    <w:rsid w:val="509D843A"/>
    <w:rsid w:val="50A8F0B8"/>
    <w:rsid w:val="50BDDC25"/>
    <w:rsid w:val="50CA2A22"/>
    <w:rsid w:val="50D49DB8"/>
    <w:rsid w:val="5103CF74"/>
    <w:rsid w:val="510E92FD"/>
    <w:rsid w:val="511DEA37"/>
    <w:rsid w:val="51281A84"/>
    <w:rsid w:val="5135FB7A"/>
    <w:rsid w:val="5138F536"/>
    <w:rsid w:val="51424DD1"/>
    <w:rsid w:val="516B61DF"/>
    <w:rsid w:val="517F6A9C"/>
    <w:rsid w:val="51895BFC"/>
    <w:rsid w:val="518BE0F0"/>
    <w:rsid w:val="51BA3219"/>
    <w:rsid w:val="51BA71F0"/>
    <w:rsid w:val="51CB663F"/>
    <w:rsid w:val="521FAAC2"/>
    <w:rsid w:val="52643DAF"/>
    <w:rsid w:val="526A1E0B"/>
    <w:rsid w:val="528192EF"/>
    <w:rsid w:val="52CAA6F0"/>
    <w:rsid w:val="52E422AB"/>
    <w:rsid w:val="52E8BD7C"/>
    <w:rsid w:val="52ECA15A"/>
    <w:rsid w:val="52F429B2"/>
    <w:rsid w:val="532137BD"/>
    <w:rsid w:val="533BCF01"/>
    <w:rsid w:val="535DF6D7"/>
    <w:rsid w:val="535E80FB"/>
    <w:rsid w:val="536660EE"/>
    <w:rsid w:val="537953FB"/>
    <w:rsid w:val="53836653"/>
    <w:rsid w:val="539D50C9"/>
    <w:rsid w:val="53A44C7E"/>
    <w:rsid w:val="53AA96B5"/>
    <w:rsid w:val="53BAB345"/>
    <w:rsid w:val="53BE7079"/>
    <w:rsid w:val="53DB635A"/>
    <w:rsid w:val="53E0EB25"/>
    <w:rsid w:val="53E5283A"/>
    <w:rsid w:val="53ED6AE6"/>
    <w:rsid w:val="53F6E132"/>
    <w:rsid w:val="53FF40BA"/>
    <w:rsid w:val="541A36A7"/>
    <w:rsid w:val="541EE0BD"/>
    <w:rsid w:val="54274AF5"/>
    <w:rsid w:val="5440D525"/>
    <w:rsid w:val="544CC947"/>
    <w:rsid w:val="54502FC3"/>
    <w:rsid w:val="545B26BC"/>
    <w:rsid w:val="546CDF96"/>
    <w:rsid w:val="548A649E"/>
    <w:rsid w:val="54ACD288"/>
    <w:rsid w:val="54B8F177"/>
    <w:rsid w:val="54BAB02E"/>
    <w:rsid w:val="54DDF444"/>
    <w:rsid w:val="54DECBC5"/>
    <w:rsid w:val="54E088DE"/>
    <w:rsid w:val="552F0804"/>
    <w:rsid w:val="55543808"/>
    <w:rsid w:val="555BD6A7"/>
    <w:rsid w:val="5560DE99"/>
    <w:rsid w:val="55710748"/>
    <w:rsid w:val="557C015B"/>
    <w:rsid w:val="5589098A"/>
    <w:rsid w:val="55A52CD0"/>
    <w:rsid w:val="55B01C8E"/>
    <w:rsid w:val="55B62628"/>
    <w:rsid w:val="55C88BBE"/>
    <w:rsid w:val="55C88BBE"/>
    <w:rsid w:val="55F4107A"/>
    <w:rsid w:val="5610E267"/>
    <w:rsid w:val="567FAA51"/>
    <w:rsid w:val="56822255"/>
    <w:rsid w:val="5688E086"/>
    <w:rsid w:val="5689E8A7"/>
    <w:rsid w:val="568A61FB"/>
    <w:rsid w:val="568BA239"/>
    <w:rsid w:val="569B80CE"/>
    <w:rsid w:val="569BFDF8"/>
    <w:rsid w:val="56FA4537"/>
    <w:rsid w:val="570BF58C"/>
    <w:rsid w:val="5726BB50"/>
    <w:rsid w:val="572D8EA4"/>
    <w:rsid w:val="5772A5E9"/>
    <w:rsid w:val="5776764B"/>
    <w:rsid w:val="577D2ECF"/>
    <w:rsid w:val="57BDB7AD"/>
    <w:rsid w:val="57CDD696"/>
    <w:rsid w:val="57E1BA7B"/>
    <w:rsid w:val="58579802"/>
    <w:rsid w:val="5865C449"/>
    <w:rsid w:val="58693E2C"/>
    <w:rsid w:val="5891BDED"/>
    <w:rsid w:val="58951373"/>
    <w:rsid w:val="58AA93EC"/>
    <w:rsid w:val="58B0D437"/>
    <w:rsid w:val="58BB03B1"/>
    <w:rsid w:val="58BF936D"/>
    <w:rsid w:val="58D4A7F0"/>
    <w:rsid w:val="58DFBD95"/>
    <w:rsid w:val="58E77760"/>
    <w:rsid w:val="58F69BF7"/>
    <w:rsid w:val="5904A615"/>
    <w:rsid w:val="5930FF9D"/>
    <w:rsid w:val="59349757"/>
    <w:rsid w:val="5940C8FC"/>
    <w:rsid w:val="594123CE"/>
    <w:rsid w:val="59947443"/>
    <w:rsid w:val="59A6336B"/>
    <w:rsid w:val="59AC2B07"/>
    <w:rsid w:val="59B9A95B"/>
    <w:rsid w:val="59EBC790"/>
    <w:rsid w:val="5A3CCD2A"/>
    <w:rsid w:val="5A5FDBCA"/>
    <w:rsid w:val="5A6B7F79"/>
    <w:rsid w:val="5A6CA956"/>
    <w:rsid w:val="5A7A26F8"/>
    <w:rsid w:val="5A812B15"/>
    <w:rsid w:val="5A8EB37E"/>
    <w:rsid w:val="5A90075C"/>
    <w:rsid w:val="5AD8B57F"/>
    <w:rsid w:val="5AF50A93"/>
    <w:rsid w:val="5B02FB36"/>
    <w:rsid w:val="5B508E02"/>
    <w:rsid w:val="5B7699F8"/>
    <w:rsid w:val="5B7F3082"/>
    <w:rsid w:val="5BB2ECC4"/>
    <w:rsid w:val="5BC77336"/>
    <w:rsid w:val="5BC8A369"/>
    <w:rsid w:val="5BCC6259"/>
    <w:rsid w:val="5BD8D358"/>
    <w:rsid w:val="5BE40DB0"/>
    <w:rsid w:val="5BF01A89"/>
    <w:rsid w:val="5C04122D"/>
    <w:rsid w:val="5C0E6C9B"/>
    <w:rsid w:val="5C2D797E"/>
    <w:rsid w:val="5C37A7F4"/>
    <w:rsid w:val="5C3ADFCE"/>
    <w:rsid w:val="5C47ABB1"/>
    <w:rsid w:val="5C7D003C"/>
    <w:rsid w:val="5C99B443"/>
    <w:rsid w:val="5CA39C58"/>
    <w:rsid w:val="5CADE354"/>
    <w:rsid w:val="5CCCE5D0"/>
    <w:rsid w:val="5CD69183"/>
    <w:rsid w:val="5CF303A8"/>
    <w:rsid w:val="5CFADB78"/>
    <w:rsid w:val="5CFCE1DE"/>
    <w:rsid w:val="5D27A2F7"/>
    <w:rsid w:val="5D62D9D8"/>
    <w:rsid w:val="5D69EE66"/>
    <w:rsid w:val="5D82C7FA"/>
    <w:rsid w:val="5D885D75"/>
    <w:rsid w:val="5D9D8B6D"/>
    <w:rsid w:val="5DA2B9DD"/>
    <w:rsid w:val="5DCF1ED2"/>
    <w:rsid w:val="5DDD20C0"/>
    <w:rsid w:val="5DE7F603"/>
    <w:rsid w:val="5DEF757E"/>
    <w:rsid w:val="5E13EEB3"/>
    <w:rsid w:val="5E186FE0"/>
    <w:rsid w:val="5E2B41B4"/>
    <w:rsid w:val="5E370DBD"/>
    <w:rsid w:val="5E46C991"/>
    <w:rsid w:val="5E49060A"/>
    <w:rsid w:val="5E631A23"/>
    <w:rsid w:val="5E6749E9"/>
    <w:rsid w:val="5E6A9123"/>
    <w:rsid w:val="5E760FE7"/>
    <w:rsid w:val="5E7CD3C0"/>
    <w:rsid w:val="5EB58961"/>
    <w:rsid w:val="5EF97BF8"/>
    <w:rsid w:val="5EFDBD20"/>
    <w:rsid w:val="5F6EABF8"/>
    <w:rsid w:val="5F9C7873"/>
    <w:rsid w:val="5FA32181"/>
    <w:rsid w:val="5FBF8D90"/>
    <w:rsid w:val="5FCCCB4B"/>
    <w:rsid w:val="5FE25F28"/>
    <w:rsid w:val="5FE8FF05"/>
    <w:rsid w:val="6029418E"/>
    <w:rsid w:val="604EBD6B"/>
    <w:rsid w:val="608A4F3D"/>
    <w:rsid w:val="6097861F"/>
    <w:rsid w:val="60A834A5"/>
    <w:rsid w:val="60B8440F"/>
    <w:rsid w:val="60F9C57D"/>
    <w:rsid w:val="61069843"/>
    <w:rsid w:val="6137EB8C"/>
    <w:rsid w:val="61529C3E"/>
    <w:rsid w:val="61559072"/>
    <w:rsid w:val="615F0483"/>
    <w:rsid w:val="616EBA18"/>
    <w:rsid w:val="617A338B"/>
    <w:rsid w:val="61874E26"/>
    <w:rsid w:val="618E3D72"/>
    <w:rsid w:val="618FA55C"/>
    <w:rsid w:val="619B4F5E"/>
    <w:rsid w:val="619EC0F0"/>
    <w:rsid w:val="61FEDAFE"/>
    <w:rsid w:val="62021C38"/>
    <w:rsid w:val="621422F2"/>
    <w:rsid w:val="6217074D"/>
    <w:rsid w:val="6230FDBA"/>
    <w:rsid w:val="6233B5BA"/>
    <w:rsid w:val="62622270"/>
    <w:rsid w:val="627E7495"/>
    <w:rsid w:val="6290461B"/>
    <w:rsid w:val="62926ABB"/>
    <w:rsid w:val="629B3EC8"/>
    <w:rsid w:val="62AF4F6A"/>
    <w:rsid w:val="62B4BEF2"/>
    <w:rsid w:val="62BBE2C5"/>
    <w:rsid w:val="62CAE5A7"/>
    <w:rsid w:val="62CFC996"/>
    <w:rsid w:val="62DE8F48"/>
    <w:rsid w:val="63111D1B"/>
    <w:rsid w:val="631C4AB5"/>
    <w:rsid w:val="632FDA50"/>
    <w:rsid w:val="63505895"/>
    <w:rsid w:val="635A0D91"/>
    <w:rsid w:val="6371C150"/>
    <w:rsid w:val="63B1F57A"/>
    <w:rsid w:val="63B44BE1"/>
    <w:rsid w:val="63CF861B"/>
    <w:rsid w:val="63DF898C"/>
    <w:rsid w:val="63E71DE9"/>
    <w:rsid w:val="641C4D12"/>
    <w:rsid w:val="6424DBCF"/>
    <w:rsid w:val="64322A88"/>
    <w:rsid w:val="64521DF5"/>
    <w:rsid w:val="6452B1F0"/>
    <w:rsid w:val="6468D2EE"/>
    <w:rsid w:val="6476B0E5"/>
    <w:rsid w:val="648A0977"/>
    <w:rsid w:val="648EA748"/>
    <w:rsid w:val="649597E1"/>
    <w:rsid w:val="64A53BA1"/>
    <w:rsid w:val="64AD257F"/>
    <w:rsid w:val="64F3BB02"/>
    <w:rsid w:val="6504CAEA"/>
    <w:rsid w:val="653B9FAF"/>
    <w:rsid w:val="65586BCF"/>
    <w:rsid w:val="656B50CF"/>
    <w:rsid w:val="657740BF"/>
    <w:rsid w:val="6586E145"/>
    <w:rsid w:val="65877B9F"/>
    <w:rsid w:val="658F38D5"/>
    <w:rsid w:val="65BB02D5"/>
    <w:rsid w:val="65D1FA72"/>
    <w:rsid w:val="65E4E2CA"/>
    <w:rsid w:val="65FD3035"/>
    <w:rsid w:val="6604B97B"/>
    <w:rsid w:val="6617C84E"/>
    <w:rsid w:val="664ADFE2"/>
    <w:rsid w:val="665FFBCA"/>
    <w:rsid w:val="66623370"/>
    <w:rsid w:val="66CD07D3"/>
    <w:rsid w:val="66D1DC1C"/>
    <w:rsid w:val="66E10B83"/>
    <w:rsid w:val="66E90470"/>
    <w:rsid w:val="66FA33DB"/>
    <w:rsid w:val="67044DF6"/>
    <w:rsid w:val="6722C9BB"/>
    <w:rsid w:val="67261C3B"/>
    <w:rsid w:val="6758E0C8"/>
    <w:rsid w:val="6764AF4C"/>
    <w:rsid w:val="6769356C"/>
    <w:rsid w:val="67792DB9"/>
    <w:rsid w:val="6788DBB7"/>
    <w:rsid w:val="678EA1DD"/>
    <w:rsid w:val="67A24699"/>
    <w:rsid w:val="67D20D0C"/>
    <w:rsid w:val="67DCEC94"/>
    <w:rsid w:val="67EBE13D"/>
    <w:rsid w:val="6803FF58"/>
    <w:rsid w:val="6828A183"/>
    <w:rsid w:val="68337DFF"/>
    <w:rsid w:val="6841AB5F"/>
    <w:rsid w:val="686AFCD5"/>
    <w:rsid w:val="6885FA19"/>
    <w:rsid w:val="68896E4B"/>
    <w:rsid w:val="68AAECFA"/>
    <w:rsid w:val="68AC7927"/>
    <w:rsid w:val="68BF125B"/>
    <w:rsid w:val="68C0E998"/>
    <w:rsid w:val="68CC88BE"/>
    <w:rsid w:val="68E678D7"/>
    <w:rsid w:val="68F88595"/>
    <w:rsid w:val="68F98B12"/>
    <w:rsid w:val="68FC1EBF"/>
    <w:rsid w:val="6907FF3A"/>
    <w:rsid w:val="696781EB"/>
    <w:rsid w:val="69688D11"/>
    <w:rsid w:val="699755D2"/>
    <w:rsid w:val="69B05EF9"/>
    <w:rsid w:val="69CA65E9"/>
    <w:rsid w:val="69E142DB"/>
    <w:rsid w:val="69E6D1BA"/>
    <w:rsid w:val="69F8FE13"/>
    <w:rsid w:val="6A16C936"/>
    <w:rsid w:val="6A16E9EA"/>
    <w:rsid w:val="6A1B895A"/>
    <w:rsid w:val="6A20C860"/>
    <w:rsid w:val="6A53A64E"/>
    <w:rsid w:val="6A5BF480"/>
    <w:rsid w:val="6AA0F21E"/>
    <w:rsid w:val="6ACC1874"/>
    <w:rsid w:val="6AE030C6"/>
    <w:rsid w:val="6AF789AB"/>
    <w:rsid w:val="6AFDE8CC"/>
    <w:rsid w:val="6B771EF7"/>
    <w:rsid w:val="6B800EEB"/>
    <w:rsid w:val="6B828C61"/>
    <w:rsid w:val="6BD7D838"/>
    <w:rsid w:val="6BE2DF9B"/>
    <w:rsid w:val="6C042980"/>
    <w:rsid w:val="6C237635"/>
    <w:rsid w:val="6C3D859C"/>
    <w:rsid w:val="6C4276DD"/>
    <w:rsid w:val="6C5A511D"/>
    <w:rsid w:val="6C64BD3F"/>
    <w:rsid w:val="6C6C2D2B"/>
    <w:rsid w:val="6C7E99E0"/>
    <w:rsid w:val="6C9841F6"/>
    <w:rsid w:val="6C9ACC23"/>
    <w:rsid w:val="6CD665CC"/>
    <w:rsid w:val="6CD883F5"/>
    <w:rsid w:val="6CDB7567"/>
    <w:rsid w:val="6CDD8B60"/>
    <w:rsid w:val="6CE513A8"/>
    <w:rsid w:val="6CE5B22B"/>
    <w:rsid w:val="6CF1DE1F"/>
    <w:rsid w:val="6D0DA3DD"/>
    <w:rsid w:val="6D1F3ABF"/>
    <w:rsid w:val="6D2501E0"/>
    <w:rsid w:val="6D5092AC"/>
    <w:rsid w:val="6D59BE0C"/>
    <w:rsid w:val="6D7C2C59"/>
    <w:rsid w:val="6D94577E"/>
    <w:rsid w:val="6DBB1973"/>
    <w:rsid w:val="6DDC13F1"/>
    <w:rsid w:val="6DFA4EF8"/>
    <w:rsid w:val="6E1700D8"/>
    <w:rsid w:val="6E2B456F"/>
    <w:rsid w:val="6E3897BD"/>
    <w:rsid w:val="6E5D3516"/>
    <w:rsid w:val="6E79BCC1"/>
    <w:rsid w:val="6EA93F91"/>
    <w:rsid w:val="6EC2166D"/>
    <w:rsid w:val="6ED56049"/>
    <w:rsid w:val="6EFB6DBF"/>
    <w:rsid w:val="6F02D76C"/>
    <w:rsid w:val="6F0929A1"/>
    <w:rsid w:val="6F0A284B"/>
    <w:rsid w:val="6F178214"/>
    <w:rsid w:val="6F41F945"/>
    <w:rsid w:val="6F6BD848"/>
    <w:rsid w:val="6F80EBD8"/>
    <w:rsid w:val="6F8C7C42"/>
    <w:rsid w:val="6F9F66A3"/>
    <w:rsid w:val="6FEB6D30"/>
    <w:rsid w:val="6FF4D77D"/>
    <w:rsid w:val="70025A8D"/>
    <w:rsid w:val="700D9B46"/>
    <w:rsid w:val="7032D938"/>
    <w:rsid w:val="703791E7"/>
    <w:rsid w:val="7040B52E"/>
    <w:rsid w:val="70455A98"/>
    <w:rsid w:val="70730131"/>
    <w:rsid w:val="70731901"/>
    <w:rsid w:val="7086D6F2"/>
    <w:rsid w:val="70BBE290"/>
    <w:rsid w:val="710EB812"/>
    <w:rsid w:val="713078B2"/>
    <w:rsid w:val="71382E62"/>
    <w:rsid w:val="7140BB9A"/>
    <w:rsid w:val="715295F3"/>
    <w:rsid w:val="7156A293"/>
    <w:rsid w:val="71730C6A"/>
    <w:rsid w:val="71912E1D"/>
    <w:rsid w:val="71AA47B3"/>
    <w:rsid w:val="71F0738A"/>
    <w:rsid w:val="71F58F09"/>
    <w:rsid w:val="722DFB2F"/>
    <w:rsid w:val="7271C436"/>
    <w:rsid w:val="72895B04"/>
    <w:rsid w:val="72C0D5B2"/>
    <w:rsid w:val="72C8CFD3"/>
    <w:rsid w:val="72CA1838"/>
    <w:rsid w:val="72CAC783"/>
    <w:rsid w:val="72EDA4D5"/>
    <w:rsid w:val="72F147D4"/>
    <w:rsid w:val="72F37C05"/>
    <w:rsid w:val="7315CA14"/>
    <w:rsid w:val="7334B5C0"/>
    <w:rsid w:val="73461814"/>
    <w:rsid w:val="735EFACB"/>
    <w:rsid w:val="736B1AC5"/>
    <w:rsid w:val="736CD3A4"/>
    <w:rsid w:val="739C7349"/>
    <w:rsid w:val="73A0F6BF"/>
    <w:rsid w:val="73B0C832"/>
    <w:rsid w:val="73B96772"/>
    <w:rsid w:val="73CF97E9"/>
    <w:rsid w:val="73F64EB8"/>
    <w:rsid w:val="7402EE8E"/>
    <w:rsid w:val="741C2B3C"/>
    <w:rsid w:val="74396E16"/>
    <w:rsid w:val="745EB7A9"/>
    <w:rsid w:val="74655A03"/>
    <w:rsid w:val="746F4A82"/>
    <w:rsid w:val="747028F0"/>
    <w:rsid w:val="74A32799"/>
    <w:rsid w:val="755D8A24"/>
    <w:rsid w:val="758A70B0"/>
    <w:rsid w:val="75A0A88A"/>
    <w:rsid w:val="75A611F1"/>
    <w:rsid w:val="75A66084"/>
    <w:rsid w:val="75A8E480"/>
    <w:rsid w:val="75B51559"/>
    <w:rsid w:val="75FFE7C1"/>
    <w:rsid w:val="76067C98"/>
    <w:rsid w:val="761D2462"/>
    <w:rsid w:val="7620536F"/>
    <w:rsid w:val="7628D8D4"/>
    <w:rsid w:val="762B5523"/>
    <w:rsid w:val="7647C2FA"/>
    <w:rsid w:val="7648F432"/>
    <w:rsid w:val="764B6A0D"/>
    <w:rsid w:val="764D7ADD"/>
    <w:rsid w:val="764DB089"/>
    <w:rsid w:val="76596F70"/>
    <w:rsid w:val="7664E921"/>
    <w:rsid w:val="76781012"/>
    <w:rsid w:val="76B26397"/>
    <w:rsid w:val="76CEFE06"/>
    <w:rsid w:val="76EF3B6E"/>
    <w:rsid w:val="76F70FFF"/>
    <w:rsid w:val="76F77B87"/>
    <w:rsid w:val="76F8997F"/>
    <w:rsid w:val="76FF3D6D"/>
    <w:rsid w:val="770B72F6"/>
    <w:rsid w:val="771E359E"/>
    <w:rsid w:val="77207D0F"/>
    <w:rsid w:val="77241CA7"/>
    <w:rsid w:val="772D0165"/>
    <w:rsid w:val="773E4D02"/>
    <w:rsid w:val="774967A3"/>
    <w:rsid w:val="7752C715"/>
    <w:rsid w:val="77602AFE"/>
    <w:rsid w:val="77770CD5"/>
    <w:rsid w:val="777C0AAA"/>
    <w:rsid w:val="777E4338"/>
    <w:rsid w:val="778C1D05"/>
    <w:rsid w:val="77D27040"/>
    <w:rsid w:val="77FD6D4E"/>
    <w:rsid w:val="78150CC2"/>
    <w:rsid w:val="78228039"/>
    <w:rsid w:val="7836613D"/>
    <w:rsid w:val="784647D0"/>
    <w:rsid w:val="7872CC1E"/>
    <w:rsid w:val="788DFD18"/>
    <w:rsid w:val="78A8C412"/>
    <w:rsid w:val="78C49D27"/>
    <w:rsid w:val="78CDFC8F"/>
    <w:rsid w:val="78DEB1F2"/>
    <w:rsid w:val="7924194D"/>
    <w:rsid w:val="79367D02"/>
    <w:rsid w:val="7937CA44"/>
    <w:rsid w:val="79395640"/>
    <w:rsid w:val="79666D24"/>
    <w:rsid w:val="798AB40B"/>
    <w:rsid w:val="798C2CA8"/>
    <w:rsid w:val="79964ADF"/>
    <w:rsid w:val="79C0CE0D"/>
    <w:rsid w:val="79DE8317"/>
    <w:rsid w:val="79F12B26"/>
    <w:rsid w:val="79FC65B5"/>
    <w:rsid w:val="7A08C1ED"/>
    <w:rsid w:val="7A356B6B"/>
    <w:rsid w:val="7A970BA7"/>
    <w:rsid w:val="7AA6A212"/>
    <w:rsid w:val="7AB560A4"/>
    <w:rsid w:val="7ABE2B69"/>
    <w:rsid w:val="7AC44FA9"/>
    <w:rsid w:val="7ACC177B"/>
    <w:rsid w:val="7AD832C1"/>
    <w:rsid w:val="7ADFFFD1"/>
    <w:rsid w:val="7B06BE83"/>
    <w:rsid w:val="7B321B40"/>
    <w:rsid w:val="7B45B45C"/>
    <w:rsid w:val="7B4C2C5D"/>
    <w:rsid w:val="7B53CC08"/>
    <w:rsid w:val="7B69165F"/>
    <w:rsid w:val="7B6E4815"/>
    <w:rsid w:val="7B737B7F"/>
    <w:rsid w:val="7B7740BC"/>
    <w:rsid w:val="7B81A502"/>
    <w:rsid w:val="7B984B09"/>
    <w:rsid w:val="7BCD60D6"/>
    <w:rsid w:val="7BDEA714"/>
    <w:rsid w:val="7BE7E385"/>
    <w:rsid w:val="7BF01882"/>
    <w:rsid w:val="7BF8A10D"/>
    <w:rsid w:val="7BFB3BA6"/>
    <w:rsid w:val="7C02E0CF"/>
    <w:rsid w:val="7C041DE2"/>
    <w:rsid w:val="7C057B20"/>
    <w:rsid w:val="7C1652B4"/>
    <w:rsid w:val="7C36879A"/>
    <w:rsid w:val="7C6754FD"/>
    <w:rsid w:val="7CC190CA"/>
    <w:rsid w:val="7CDFF12F"/>
    <w:rsid w:val="7CEE1911"/>
    <w:rsid w:val="7D0DB5F2"/>
    <w:rsid w:val="7D2A1927"/>
    <w:rsid w:val="7D2D3684"/>
    <w:rsid w:val="7D3B9BE8"/>
    <w:rsid w:val="7D526557"/>
    <w:rsid w:val="7D679792"/>
    <w:rsid w:val="7D79D823"/>
    <w:rsid w:val="7D8093A6"/>
    <w:rsid w:val="7DA63FBE"/>
    <w:rsid w:val="7DA9B7C0"/>
    <w:rsid w:val="7DCD7DE1"/>
    <w:rsid w:val="7DDAC04E"/>
    <w:rsid w:val="7DF73A25"/>
    <w:rsid w:val="7E2D1676"/>
    <w:rsid w:val="7E3159A4"/>
    <w:rsid w:val="7E491E11"/>
    <w:rsid w:val="7E563B04"/>
    <w:rsid w:val="7E5E8B93"/>
    <w:rsid w:val="7E75489A"/>
    <w:rsid w:val="7E7814A7"/>
    <w:rsid w:val="7E93C38B"/>
    <w:rsid w:val="7E9F2096"/>
    <w:rsid w:val="7EB3B482"/>
    <w:rsid w:val="7EB7CEC4"/>
    <w:rsid w:val="7EC56C3D"/>
    <w:rsid w:val="7EF5BACE"/>
    <w:rsid w:val="7F0A444F"/>
    <w:rsid w:val="7F1AD8F2"/>
    <w:rsid w:val="7F273604"/>
    <w:rsid w:val="7F71F78D"/>
    <w:rsid w:val="7F7A7397"/>
    <w:rsid w:val="7F9CD006"/>
    <w:rsid w:val="7FC4DE4F"/>
    <w:rsid w:val="7FD56B06"/>
    <w:rsid w:val="7FDC9363"/>
    <w:rsid w:val="7FFBE3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73DAC"/>
  <w15:docId w15:val="{BE83075B-C46D-478F-AFEB-5E1AFE09F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865C449"/>
    <w:rPr>
      <w:rFonts w:ascii="Arial" w:hAnsi="Arial" w:eastAsia="Arial" w:cs="Arial"/>
      <w:noProof w:val="0"/>
      <w:color w:val="000000" w:themeColor="text1" w:themeTint="FF" w:themeShade="FF"/>
      <w:sz w:val="24"/>
      <w:szCs w:val="24"/>
      <w:lang w:val="fr-FR"/>
    </w:rPr>
    <w:pPr>
      <w:keepNext w:val="0"/>
      <w:keepLines w:val="1"/>
      <w:widowControl w:val="0"/>
      <w:bidi w:val="0"/>
      <w:spacing w:beforeAutospacing="off" w:afterAutospacing="off" w:line="264" w:lineRule="auto"/>
    </w:pPr>
  </w:style>
  <w:style w:type="paragraph" w:styleId="Titre1">
    <w:uiPriority w:val="9"/>
    <w:name w:val="heading 1"/>
    <w:basedOn w:val="Normal"/>
    <w:next w:val="Normal"/>
    <w:qFormat/>
    <w:rsid w:val="5865C449"/>
    <w:rPr>
      <w:b w:val="1"/>
      <w:bCs w:val="1"/>
      <w:color w:val="FFFFFF" w:themeColor="background1" w:themeTint="FF" w:themeShade="FF"/>
      <w:sz w:val="32"/>
      <w:szCs w:val="32"/>
    </w:rPr>
    <w:pPr>
      <w:keepNext w:val="1"/>
      <w:shd w:val="clear" w:color="auto" w:fill="93C47D"/>
      <w:spacing w:before="200" w:after="200"/>
      <w:jc w:val="center"/>
      <w:outlineLvl w:val="0"/>
    </w:pPr>
  </w:style>
  <w:style w:type="paragraph" w:styleId="Titre2">
    <w:uiPriority w:val="9"/>
    <w:name w:val="heading 2"/>
    <w:basedOn w:val="Normal"/>
    <w:next w:val="Normal"/>
    <w:unhideWhenUsed/>
    <w:qFormat/>
    <w:rsid w:val="5865C449"/>
    <w:rPr>
      <w:b w:val="1"/>
      <w:bCs w:val="1"/>
      <w:i w:val="0"/>
      <w:iCs w:val="0"/>
      <w:caps w:val="0"/>
      <w:smallCaps w:val="0"/>
      <w:color w:val="FF9900"/>
      <w:sz w:val="28"/>
      <w:szCs w:val="28"/>
      <w:lang w:val="fr"/>
    </w:rPr>
    <w:pPr>
      <w:keepNext w:val="1"/>
      <w:pBdr>
        <w:top w:val="single" w:color="9BBB59" w:sz="18" w:space="4"/>
        <w:left w:val="single" w:color="9BBB59" w:sz="18" w:space="4"/>
      </w:pBdr>
      <w:spacing w:before="400" w:after="200"/>
      <w:ind w:left="0" w:right="0"/>
      <w:jc w:val="left"/>
      <w:outlineLvl w:val="1"/>
    </w:pPr>
  </w:style>
  <w:style w:type="paragraph" w:styleId="Titre3">
    <w:uiPriority w:val="9"/>
    <w:name w:val="heading 3"/>
    <w:basedOn w:val="Normal"/>
    <w:next w:val="Normal"/>
    <w:unhideWhenUsed/>
    <w:link w:val="Titre3Car"/>
    <w:qFormat/>
    <w:rsid w:val="5865C449"/>
    <w:rPr>
      <w:b w:val="1"/>
      <w:bCs w:val="1"/>
      <w:color w:val="7F64A2"/>
    </w:rPr>
    <w:pPr>
      <w:spacing w:before="200"/>
      <w:ind w:left="0" w:right="0" w:firstLine="720"/>
      <w:jc w:val="left"/>
      <w:outlineLvl w:val="2"/>
    </w:pPr>
  </w:style>
  <w:style w:type="paragraph" w:styleId="Titre4">
    <w:uiPriority w:val="9"/>
    <w:name w:val="heading 4"/>
    <w:basedOn w:val="Normal"/>
    <w:next w:val="Normal"/>
    <w:unhideWhenUsed/>
    <w:qFormat/>
    <w:rsid w:val="5865C449"/>
    <w:rPr>
      <w:b w:val="1"/>
      <w:bCs w:val="1"/>
      <w:i w:val="1"/>
      <w:iCs w:val="1"/>
      <w:color w:val="0000FF"/>
    </w:rPr>
    <w:pPr>
      <w:keepNext w:val="1"/>
      <w:spacing w:before="200"/>
      <w:ind w:left="720" w:firstLine="720"/>
      <w:outlineLvl w:val="3"/>
    </w:pPr>
  </w:style>
  <w:style w:type="paragraph" w:styleId="Titre5">
    <w:uiPriority w:val="9"/>
    <w:name w:val="heading 5"/>
    <w:basedOn w:val="Normal"/>
    <w:next w:val="Normal"/>
    <w:semiHidden/>
    <w:unhideWhenUsed/>
    <w:qFormat/>
    <w:rsid w:val="5865C449"/>
    <w:rPr>
      <w:b w:val="1"/>
      <w:bCs w:val="1"/>
    </w:rPr>
    <w:pPr>
      <w:keepNext w:val="1"/>
      <w:spacing w:before="220" w:after="40"/>
      <w:outlineLvl w:val="4"/>
    </w:pPr>
  </w:style>
  <w:style w:type="paragraph" w:styleId="Titre6">
    <w:uiPriority w:val="9"/>
    <w:name w:val="heading 6"/>
    <w:basedOn w:val="Normal"/>
    <w:next w:val="Normal"/>
    <w:semiHidden/>
    <w:unhideWhenUsed/>
    <w:qFormat/>
    <w:rsid w:val="5865C449"/>
    <w:rPr>
      <w:b w:val="1"/>
      <w:bCs w:val="1"/>
      <w:sz w:val="20"/>
      <w:szCs w:val="20"/>
    </w:rPr>
    <w:pPr>
      <w:keepNext w:val="1"/>
      <w:spacing w:before="200" w:after="40"/>
      <w:outlineLvl w:val="5"/>
    </w:p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uiPriority w:val="10"/>
    <w:name w:val="Title"/>
    <w:basedOn w:val="Normal"/>
    <w:next w:val="Normal"/>
    <w:qFormat/>
    <w:rsid w:val="5865C449"/>
    <w:rPr>
      <w:b w:val="1"/>
      <w:bCs w:val="1"/>
      <w:color w:val="4A86E8"/>
      <w:sz w:val="32"/>
      <w:szCs w:val="32"/>
    </w:rPr>
    <w:pPr>
      <w:keepNext w:val="1"/>
      <w:jc w:val="center"/>
    </w:pPr>
  </w:style>
  <w:style w:type="paragraph" w:styleId="Sous-titre">
    <w:uiPriority w:val="11"/>
    <w:name w:val="Subtitle"/>
    <w:basedOn w:val="Normal"/>
    <w:next w:val="Normal"/>
    <w:qFormat/>
    <w:rsid w:val="5865C449"/>
    <w:rPr>
      <w:i w:val="1"/>
      <w:iCs w:val="1"/>
      <w:color w:val="FF9900"/>
    </w:rPr>
    <w:pPr>
      <w:keepNext w:val="1"/>
      <w:ind w:left="1440"/>
    </w:pPr>
  </w:style>
  <w:style w:type="paragraph" w:styleId="Paragraphedeliste">
    <w:uiPriority w:val="34"/>
    <w:name w:val="List Paragraph"/>
    <w:basedOn w:val="Normal"/>
    <w:qFormat/>
    <w:rsid w:val="5865C449"/>
    <w:pPr>
      <w:keepNext w:val="1"/>
      <w:numPr>
        <w:ilvl w:val="0"/>
        <w:numId w:val="16"/>
      </w:numPr>
      <w:spacing/>
      <w:ind w:left="720"/>
      <w:contextualSpacing/>
    </w:pPr>
  </w:style>
  <w:style w:type="table" w:styleId="Grilledutableau">
    <w:name w:val="Table Grid"/>
    <w:basedOn w:val="Tableau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auListe2-Accentuation1">
    <w:name w:val="List Table 2 Accent 1"/>
    <w:basedOn w:val="TableauNormal"/>
    <w:uiPriority w:val="47"/>
    <w:tblPr>
      <w:tblStyleRowBandSize w:val="1"/>
      <w:tblStyleColBandSize w:val="1"/>
      <w:tblBorders>
        <w:top w:val="single" w:color="95B3D7" w:themeColor="accent1" w:themeTint="99" w:sz="4" w:space="0"/>
        <w:bottom w:val="single" w:color="95B3D7" w:themeColor="accent1" w:themeTint="99" w:sz="4" w:space="0"/>
        <w:insideH w:val="single" w:color="95B3D7"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tte">
    <w:uiPriority w:val="99"/>
    <w:name w:val="header"/>
    <w:basedOn w:val="Normal"/>
    <w:unhideWhenUsed/>
    <w:link w:val="En-tteCar"/>
    <w:rsid w:val="5865C449"/>
    <w:pPr>
      <w:tabs>
        <w:tab w:val="center" w:leader="none" w:pos="4536"/>
        <w:tab w:val="right" w:leader="none" w:pos="9072"/>
      </w:tabs>
    </w:pPr>
  </w:style>
  <w:style w:type="character" w:styleId="En-tteCar" w:customStyle="1">
    <w:name w:val="En-tête Car"/>
    <w:basedOn w:val="Policepardfaut"/>
    <w:link w:val="En-tte"/>
    <w:uiPriority w:val="99"/>
    <w:rsid w:val="00743EF5"/>
  </w:style>
  <w:style w:type="paragraph" w:styleId="Pieddepage">
    <w:uiPriority w:val="99"/>
    <w:name w:val="footer"/>
    <w:basedOn w:val="Normal"/>
    <w:unhideWhenUsed/>
    <w:link w:val="PieddepageCar"/>
    <w:rsid w:val="5865C449"/>
    <w:pPr>
      <w:tabs>
        <w:tab w:val="center" w:leader="none" w:pos="4536"/>
        <w:tab w:val="right" w:leader="none" w:pos="9072"/>
      </w:tabs>
    </w:pPr>
  </w:style>
  <w:style w:type="character" w:styleId="PieddepageCar" w:customStyle="1">
    <w:name w:val="Pied de page Car"/>
    <w:basedOn w:val="Policepardfaut"/>
    <w:link w:val="Pieddepage"/>
    <w:uiPriority w:val="99"/>
    <w:rsid w:val="00743EF5"/>
  </w:style>
  <w:style w:type="character" w:styleId="Titre3Car" w:customStyle="true">
    <w:uiPriority w:val="9"/>
    <w:name w:val="Titre 3 Car"/>
    <w:basedOn w:val="Policepardfaut"/>
    <w:link w:val="Titre3"/>
    <w:rsid w:val="6F0929A1"/>
    <w:rPr>
      <w:rFonts w:ascii="Calibri" w:hAnsi="Calibri" w:eastAsia="Calibri" w:cs="Calibri"/>
      <w:b w:val="1"/>
      <w:bCs w:val="1"/>
      <w:noProof w:val="0"/>
      <w:color w:val="7F64A2"/>
      <w:sz w:val="26"/>
      <w:szCs w:val="26"/>
      <w:lang w:val="fr-FR"/>
    </w:rPr>
  </w:style>
  <w:style w:type="character" w:styleId="Lienhypertexte">
    <w:name w:val="Hyperlink"/>
    <w:basedOn w:val="Policepardfaut"/>
    <w:uiPriority w:val="99"/>
    <w:unhideWhenUsed/>
    <w:rsid w:val="00F42455"/>
    <w:rPr>
      <w:color w:val="0000FF" w:themeColor="hyperlink"/>
      <w:u w:val="single"/>
    </w:rPr>
  </w:style>
  <w:style w:type="character" w:styleId="Mentionnonrsolue">
    <w:name w:val="Unresolved Mention"/>
    <w:basedOn w:val="Policepardfaut"/>
    <w:uiPriority w:val="99"/>
    <w:semiHidden/>
    <w:unhideWhenUsed/>
    <w:rsid w:val="00F42455"/>
    <w:rPr>
      <w:color w:val="605E5C"/>
      <w:shd w:val="clear" w:color="auto" w:fill="E1DFDD"/>
    </w:rPr>
  </w:style>
  <w:style w:type="paragraph" w:styleId="NoSpacing">
    <w:uiPriority w:val="1"/>
    <w:name w:val="No Spacing"/>
    <w:qFormat/>
    <w:rsid w:val="5865C4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&#65279;<?xml version="1.0" encoding="utf-8"?><Relationships xmlns="http://schemas.openxmlformats.org/package/2006/relationships"><Relationship Type="http://schemas.openxmlformats.org/officeDocument/2006/relationships/hyperlink" Target="https://ufolep-my.sharepoint.com/:b:/g/personal/sdesmots_ufolep_org/EX19llrW8-NFgrEW-u6i9JYBbuQJ3IX16TGA0bWtJc_NgQ?e=rx0ibY" TargetMode="External" Id="Ra6afb1e4d5b04bc6" /></Relationships>
</file>

<file path=word/_rels/document.xml.rels>&#65279;<?xml version="1.0" encoding="utf-8"?><Relationships xmlns="http://schemas.openxmlformats.org/package/2006/relationships"><Relationship Type="http://schemas.openxmlformats.org/officeDocument/2006/relationships/footer" Target="footer1.xml" Id="rId18" /><Relationship Type="http://schemas.openxmlformats.org/officeDocument/2006/relationships/customXml" Target="../customXml/item3.xml" Id="rId26" /><Relationship Type="http://schemas.openxmlformats.org/officeDocument/2006/relationships/settings" Target="settings.xml" Id="rId3" /><Relationship Type="http://schemas.openxmlformats.org/officeDocument/2006/relationships/footer" Target="footer3.xml" Id="rId21" /><Relationship Type="http://schemas.openxmlformats.org/officeDocument/2006/relationships/header" Target="header2.xml" Id="rId17" /><Relationship Type="http://schemas.openxmlformats.org/officeDocument/2006/relationships/customXml" Target="../customXml/item2.xml" Id="rId25"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24" /><Relationship Type="http://schemas.openxmlformats.org/officeDocument/2006/relationships/footnotes" Target="footnotes.xml" Id="rId5" /><Relationship Type="http://schemas.openxmlformats.org/officeDocument/2006/relationships/theme" Target="theme/theme1.xml" Id="rId23" /><Relationship Type="http://schemas.openxmlformats.org/officeDocument/2006/relationships/footer" Target="footer2.xml" Id="rId19" /><Relationship Type="http://schemas.openxmlformats.org/officeDocument/2006/relationships/webSettings" Target="webSettings.xml" Id="rId4" /><Relationship Type="http://schemas.openxmlformats.org/officeDocument/2006/relationships/fontTable" Target="fontTable.xml" Id="rId22" /><Relationship Type="http://schemas.openxmlformats.org/officeDocument/2006/relationships/hyperlink" Target="https://ufolepgym.com/index.php/cns_infos/" TargetMode="External" Id="Rc0c81eb44039425b" /><Relationship Type="http://schemas.openxmlformats.org/officeDocument/2006/relationships/image" Target="/media/image.jpg" Id="rId35965968" /><Relationship Type="http://schemas.openxmlformats.org/officeDocument/2006/relationships/image" Target="/media/image2.jpg" Id="rId861141611" /><Relationship Type="http://schemas.openxmlformats.org/officeDocument/2006/relationships/image" Target="/media/image3.jpg" Id="rId731128142" /><Relationship Type="http://schemas.openxmlformats.org/officeDocument/2006/relationships/image" Target="/media/image4.jpg" Id="rId2118941668" /><Relationship Type="http://schemas.openxmlformats.org/officeDocument/2006/relationships/comments" Target="comments.xml" Id="R90e2a3773a7a45dd" /><Relationship Type="http://schemas.microsoft.com/office/2011/relationships/people" Target="people.xml" Id="R8bd8627b02be47eb" /><Relationship Type="http://schemas.microsoft.com/office/2011/relationships/commentsExtended" Target="commentsExtended.xml" Id="R7d732ba3d4764697" /><Relationship Type="http://schemas.microsoft.com/office/2016/09/relationships/commentsIds" Target="commentsIds.xml" Id="R1538ee994b0746bc" /><Relationship Type="http://schemas.microsoft.com/office/2018/08/relationships/commentsExtensible" Target="commentsExtensible.xml" Id="Rd274203accb0483b" /><Relationship Type="http://schemas.openxmlformats.org/officeDocument/2006/relationships/hyperlink" Target="https://ufolep-my.sharepoint.com/:x:/g/personal/sdesmots_ufolep_org/Ec8ScFw7pUVFoE2Y6SRJFp4BOq0IAIxd9u7ISs_SMINCUA" TargetMode="External" Id="Re7f90fe9fce94678" /><Relationship Type="http://schemas.openxmlformats.org/officeDocument/2006/relationships/image" Target="/media/image3.png" Id="rId523186349" /><Relationship Type="http://schemas.openxmlformats.org/officeDocument/2006/relationships/image" Target="/media/image6.jpg" Id="Rddc313167df842bf" /><Relationship Type="http://schemas.openxmlformats.org/officeDocument/2006/relationships/hyperlink" Target="https://ufolep-my.sharepoint.com/:b:/g/personal/sdesmots_ufolep_org/EX19llrW8-NFgrEW-u6i9JYBbuQJ3IX16TGA0bWtJc_NgQ?e=rx0ibY" TargetMode="External" Id="Rf899296561d240e9" /><Relationship Type="http://schemas.openxmlformats.org/officeDocument/2006/relationships/hyperlink" Target="https://forms.office.com/e/vqqSjZgbwc" TargetMode="External" Id="Rf413c54e7a964d5e" /><Relationship Type="http://schemas.openxmlformats.org/officeDocument/2006/relationships/hyperlink" Target="https://www.sports.gouv.fr/controle-d-honorabilite-64" TargetMode="External" Id="R9c1f7c25092f417a" /><Relationship Type="http://schemas.openxmlformats.org/officeDocument/2006/relationships/hyperlink" Target="https://clubs.ufolepgym.com/index.php?page=recup_mdp" TargetMode="External" Id="R0fe65a42ffeb43b5" /><Relationship Type="http://schemas.openxmlformats.org/officeDocument/2006/relationships/hyperlink" Target="http://clubs.ufolepgym.com/" TargetMode="External" Id="R794e13d2fd744e63" /><Relationship Type="http://schemas.openxmlformats.org/officeDocument/2006/relationships/hyperlink" Target="http://clubs.ufolepgym.com/" TargetMode="External" Id="R1d81d5fb8f304124" /><Relationship Type="http://schemas.openxmlformats.org/officeDocument/2006/relationships/hyperlink" Target="https://forms.office.com/Pages/DesignPageV2.aspx?subpage=design&amp;FormId=BkuZBl9HLkWEHawmR0hHxxdZJLzCCXNDvOEzcMTrfMZUQ0JES1RIS1ZYWVFLQ0dOTVcyUlAySkxHMS4u&amp;Token=d49adf7f34aa47209f5da53b26c7178c" TargetMode="External" Id="R12ffb9b69e634974" /><Relationship Type="http://schemas.openxmlformats.org/officeDocument/2006/relationships/hyperlink" Target="https://chat.whatsapp.com/HBimgClUsYG6Z986mH0Sbp" TargetMode="External" Id="Rac3c0fe4e92c46d6" /><Relationship Type="http://schemas.openxmlformats.org/officeDocument/2006/relationships/hyperlink" Target="https://teams.microsoft.com/l/meetup-join/19%3ameeting_NTMzMjkwMzItNDk5NC00ZjFhLTkwZWUtMmY1NmNmOTdhNGY5%40thread.v2/0?context=%7b%22Tid%22%3a%2206994b06-475f-452e-841d-ac26474847c7%22%2c%22Oid%22%3a%228dfd0aa9-81f4-4b8e-80b8-4b6003d18559%22%7d" TargetMode="External" Id="Rfe726d6f600b4953" /></Relationships>
</file>

<file path=word/_rels/header2.xml.rels>&#65279;<?xml version="1.0" encoding="utf-8"?><Relationships xmlns="http://schemas.openxmlformats.org/package/2006/relationships"><Relationship Type="http://schemas.openxmlformats.org/officeDocument/2006/relationships/image" Target="/media/image4.png" Id="R07385a8d79a64a1d" /><Relationship Type="http://schemas.openxmlformats.org/officeDocument/2006/relationships/image" Target="/media/image5.png" Id="R2efe041814884b5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9B5EE5A6CD764AA44E8E50156BF638" ma:contentTypeVersion="6" ma:contentTypeDescription="Crée un document." ma:contentTypeScope="" ma:versionID="304d15a35a4e745de8e5d6de4b71a0ac">
  <xsd:schema xmlns:xsd="http://www.w3.org/2001/XMLSchema" xmlns:xs="http://www.w3.org/2001/XMLSchema" xmlns:p="http://schemas.microsoft.com/office/2006/metadata/properties" xmlns:ns2="7b67680e-abb1-4a36-9c45-b6203c9a5904" xmlns:ns3="d85c4ab2-f6be-4f19-8639-de5448a2b2ba" targetNamespace="http://schemas.microsoft.com/office/2006/metadata/properties" ma:root="true" ma:fieldsID="e8288d3fa1ff2d23740a6e3b5166128c" ns2:_="" ns3:_="">
    <xsd:import namespace="7b67680e-abb1-4a36-9c45-b6203c9a5904"/>
    <xsd:import namespace="d85c4ab2-f6be-4f19-8639-de5448a2b2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7680e-abb1-4a36-9c45-b6203c9a5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5c4ab2-f6be-4f19-8639-de5448a2b2ba"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85c4ab2-f6be-4f19-8639-de5448a2b2ba">
      <UserInfo>
        <DisplayName/>
        <AccountId xsi:nil="true"/>
        <AccountType/>
      </UserInfo>
    </SharedWithUsers>
  </documentManagement>
</p:properties>
</file>

<file path=customXml/itemProps1.xml><?xml version="1.0" encoding="utf-8"?>
<ds:datastoreItem xmlns:ds="http://schemas.openxmlformats.org/officeDocument/2006/customXml" ds:itemID="{6DCD2F9B-FAEB-4965-B5CF-7F5716C5D33D}"/>
</file>

<file path=customXml/itemProps2.xml><?xml version="1.0" encoding="utf-8"?>
<ds:datastoreItem xmlns:ds="http://schemas.openxmlformats.org/officeDocument/2006/customXml" ds:itemID="{DA5F399A-FD86-4FA2-96F8-AC70B45046A9}"/>
</file>

<file path=customXml/itemProps3.xml><?xml version="1.0" encoding="utf-8"?>
<ds:datastoreItem xmlns:ds="http://schemas.openxmlformats.org/officeDocument/2006/customXml" ds:itemID="{3C45CBD5-325E-4992-A282-E504F538B53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FG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RIZZO Arnaud</lastModifiedBy>
  <revision>107</revision>
  <dcterms:created xsi:type="dcterms:W3CDTF">2022-10-08T10:35:00.0000000Z</dcterms:created>
  <dcterms:modified xsi:type="dcterms:W3CDTF">2025-09-30T08:52:14.1861515Z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0x0101008B9B5EE5A6CD764AA44E8E50156BF638</vt:lpwstr>
  </property>
  <property fmtid="{D5CDD505-2E9C-101B-9397-08002B2CF9AE}" pid="3" name="Order">
    <vt:r8>1878900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activity">
    <vt:lpwstr>{"FileActivityType":"9","FileActivityTimeStamp":"2024-10-14T21:09:34.300Z","FileActivityUsersOnPage":[{"DisplayName":"DESMOTS Sébastien","Id":"sdesmots@ufolep.org"}],"FileActivityNavigationId":null}</vt:lpwstr>
  </property>
  <property fmtid="{D5CDD505-2E9C-101B-9397-08002B2CF9AE}" pid="8" name="_ExtendedDescription">
    <vt:lpwstr/>
  </property>
  <property fmtid="{D5CDD505-2E9C-101B-9397-08002B2CF9AE}" pid="9" name="TriggerFlowInfo">
    <vt:lpwstr/>
  </property>
</Properties>
</file>